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6DF9" w14:textId="34902C61" w:rsidR="00B5012E" w:rsidRPr="005C6C5F" w:rsidRDefault="00B5012E" w:rsidP="00A13C74">
      <w:pPr>
        <w:pStyle w:val="Ttulo1"/>
        <w:rPr>
          <w:lang w:val="es-MX"/>
        </w:rPr>
      </w:pPr>
      <w:r w:rsidRPr="005C6C5F">
        <w:rPr>
          <w:lang w:val="es-MX"/>
        </w:rPr>
        <w:t>Costa Rica</w:t>
      </w:r>
    </w:p>
    <w:p w14:paraId="651AA087" w14:textId="77777777" w:rsidR="00B5012E" w:rsidRPr="00254A34" w:rsidRDefault="00B5012E" w:rsidP="00B5012E">
      <w:pPr>
        <w:ind w:right="724"/>
        <w:jc w:val="both"/>
        <w:rPr>
          <w:rFonts w:ascii="Century Gothic" w:hAnsi="Century Gothic" w:cstheme="minorHAnsi"/>
          <w:b/>
          <w:color w:val="000000" w:themeColor="text1"/>
        </w:rPr>
      </w:pPr>
    </w:p>
    <w:p w14:paraId="498D484A" w14:textId="77777777" w:rsidR="00B5012E" w:rsidRPr="00254A34" w:rsidRDefault="00B5012E" w:rsidP="00B5012E">
      <w:pPr>
        <w:spacing w:after="0"/>
        <w:jc w:val="both"/>
        <w:rPr>
          <w:rFonts w:ascii="Century Gothic" w:hAnsi="Century Gothic"/>
          <w:b/>
          <w:bCs/>
        </w:rPr>
      </w:pPr>
      <w:proofErr w:type="spellStart"/>
      <w:r w:rsidRPr="00254A34">
        <w:rPr>
          <w:rFonts w:ascii="Century Gothic" w:hAnsi="Century Gothic"/>
          <w:b/>
          <w:bCs/>
        </w:rPr>
        <w:t>08D</w:t>
      </w:r>
      <w:proofErr w:type="spellEnd"/>
      <w:r w:rsidRPr="00254A34">
        <w:rPr>
          <w:rFonts w:ascii="Century Gothic" w:hAnsi="Century Gothic"/>
          <w:b/>
          <w:bCs/>
        </w:rPr>
        <w:t>/</w:t>
      </w:r>
      <w:proofErr w:type="spellStart"/>
      <w:r w:rsidRPr="00254A34">
        <w:rPr>
          <w:rFonts w:ascii="Century Gothic" w:hAnsi="Century Gothic"/>
          <w:b/>
          <w:bCs/>
        </w:rPr>
        <w:t>07N</w:t>
      </w:r>
      <w:proofErr w:type="spellEnd"/>
    </w:p>
    <w:p w14:paraId="4C1B1DBE" w14:textId="77777777" w:rsidR="00B5012E" w:rsidRPr="00254A34" w:rsidRDefault="00B5012E" w:rsidP="00B5012E">
      <w:pPr>
        <w:spacing w:after="0"/>
        <w:jc w:val="both"/>
        <w:rPr>
          <w:rFonts w:ascii="Century Gothic" w:hAnsi="Century Gothic"/>
          <w:b/>
          <w:bCs/>
        </w:rPr>
      </w:pPr>
    </w:p>
    <w:p w14:paraId="4750DA37" w14:textId="77777777" w:rsidR="00B5012E" w:rsidRPr="00254A34" w:rsidRDefault="00B5012E" w:rsidP="00B5012E">
      <w:pPr>
        <w:spacing w:after="0"/>
        <w:jc w:val="both"/>
        <w:rPr>
          <w:rFonts w:ascii="Century Gothic" w:hAnsi="Century Gothic"/>
          <w:b/>
          <w:bCs/>
        </w:rPr>
      </w:pPr>
      <w:r w:rsidRPr="00254A34">
        <w:rPr>
          <w:rFonts w:ascii="Century Gothic" w:hAnsi="Century Gothic"/>
          <w:b/>
          <w:bCs/>
        </w:rPr>
        <w:t>VISITANDO</w:t>
      </w:r>
    </w:p>
    <w:p w14:paraId="03D041CE" w14:textId="77777777" w:rsidR="00B5012E" w:rsidRPr="00254A34" w:rsidRDefault="00B5012E" w:rsidP="00B5012E">
      <w:pPr>
        <w:spacing w:after="0"/>
        <w:jc w:val="both"/>
        <w:rPr>
          <w:rFonts w:ascii="Century Gothic" w:hAnsi="Century Gothic" w:cs="Courier New"/>
        </w:rPr>
      </w:pPr>
      <w:r w:rsidRPr="00254A34">
        <w:rPr>
          <w:rFonts w:ascii="Century Gothic" w:hAnsi="Century Gothic" w:cs="Courier New"/>
        </w:rPr>
        <w:t xml:space="preserve">San José, La Fortuna, Termas de Baldi, Tortuguero y Parque Nacional Manuel Antonio </w:t>
      </w:r>
    </w:p>
    <w:p w14:paraId="67793CCC" w14:textId="77777777" w:rsidR="00B5012E" w:rsidRPr="00254A34" w:rsidRDefault="00B5012E" w:rsidP="00B5012E">
      <w:pPr>
        <w:spacing w:after="0"/>
        <w:jc w:val="both"/>
        <w:rPr>
          <w:rFonts w:ascii="Century Gothic" w:hAnsi="Century Gothic"/>
          <w:b/>
          <w:bCs/>
        </w:rPr>
      </w:pPr>
    </w:p>
    <w:p w14:paraId="311E4A75" w14:textId="77777777" w:rsidR="00B5012E" w:rsidRPr="00254A34" w:rsidRDefault="00B5012E" w:rsidP="00B5012E">
      <w:pPr>
        <w:spacing w:after="0"/>
        <w:jc w:val="both"/>
        <w:rPr>
          <w:rFonts w:ascii="Century Gothic" w:hAnsi="Century Gothic"/>
          <w:b/>
          <w:bCs/>
        </w:rPr>
      </w:pPr>
      <w:r w:rsidRPr="00254A34">
        <w:rPr>
          <w:rFonts w:ascii="Century Gothic" w:hAnsi="Century Gothic"/>
          <w:b/>
          <w:bCs/>
        </w:rPr>
        <w:t>PRECIO DE PREVENTA</w:t>
      </w:r>
    </w:p>
    <w:p w14:paraId="721B3701" w14:textId="77777777" w:rsidR="00B5012E" w:rsidRPr="00254A34" w:rsidRDefault="00B5012E" w:rsidP="00B5012E">
      <w:pPr>
        <w:spacing w:after="0"/>
        <w:jc w:val="both"/>
        <w:rPr>
          <w:rFonts w:ascii="Century Gothic" w:hAnsi="Century Gothic"/>
        </w:rPr>
      </w:pPr>
      <w:r w:rsidRPr="00254A34">
        <w:rPr>
          <w:rFonts w:ascii="Century Gothic" w:hAnsi="Century Gothic"/>
        </w:rPr>
        <w:t>$ 2,190.00 USD por persona en base doble</w:t>
      </w:r>
    </w:p>
    <w:p w14:paraId="191A0CAA" w14:textId="77777777" w:rsidR="00B5012E" w:rsidRPr="00254A34" w:rsidRDefault="00B5012E" w:rsidP="00B5012E">
      <w:pPr>
        <w:spacing w:after="0"/>
        <w:jc w:val="both"/>
        <w:rPr>
          <w:rFonts w:ascii="Century Gothic" w:hAnsi="Century Gothic"/>
        </w:rPr>
      </w:pPr>
    </w:p>
    <w:p w14:paraId="17648D6F" w14:textId="77777777" w:rsidR="00B5012E" w:rsidRPr="00254A34" w:rsidRDefault="00B5012E" w:rsidP="00B5012E">
      <w:pPr>
        <w:spacing w:after="0"/>
        <w:jc w:val="both"/>
        <w:rPr>
          <w:rFonts w:ascii="Century Gothic" w:hAnsi="Century Gothic"/>
          <w:b/>
          <w:bCs/>
        </w:rPr>
      </w:pPr>
      <w:r w:rsidRPr="268FD6FC">
        <w:rPr>
          <w:rFonts w:ascii="Century Gothic" w:hAnsi="Century Gothic"/>
          <w:b/>
          <w:bCs/>
        </w:rPr>
        <w:t>SALIDAS 2026</w:t>
      </w:r>
    </w:p>
    <w:p w14:paraId="07928D3B" w14:textId="77777777" w:rsidR="00B5012E" w:rsidRPr="00254A34" w:rsidRDefault="00B5012E" w:rsidP="00B5012E">
      <w:pPr>
        <w:spacing w:line="240" w:lineRule="auto"/>
        <w:ind w:right="724"/>
        <w:contextualSpacing/>
        <w:jc w:val="both"/>
        <w:rPr>
          <w:rFonts w:ascii="Century Gothic" w:hAnsi="Century Gothic"/>
        </w:rPr>
      </w:pPr>
      <w:r w:rsidRPr="00255873">
        <w:rPr>
          <w:rFonts w:ascii="Century Gothic" w:hAnsi="Century Gothic"/>
        </w:rPr>
        <w:t>15 FEB | 22 NOV</w:t>
      </w:r>
    </w:p>
    <w:p w14:paraId="1C40C2DD" w14:textId="77777777" w:rsidR="00B5012E" w:rsidRPr="00254A34" w:rsidRDefault="00B5012E" w:rsidP="00B5012E">
      <w:pPr>
        <w:spacing w:line="240" w:lineRule="auto"/>
        <w:ind w:right="724"/>
        <w:contextualSpacing/>
        <w:jc w:val="both"/>
        <w:rPr>
          <w:rFonts w:ascii="Century Gothic" w:hAnsi="Century Gothic"/>
        </w:rPr>
      </w:pPr>
    </w:p>
    <w:p w14:paraId="7B805520" w14:textId="77777777" w:rsidR="00B5012E" w:rsidRPr="00254A34" w:rsidRDefault="00B5012E" w:rsidP="00B5012E">
      <w:pPr>
        <w:spacing w:after="0"/>
        <w:ind w:right="724"/>
        <w:jc w:val="both"/>
        <w:rPr>
          <w:rFonts w:ascii="Century Gothic" w:hAnsi="Century Gothic"/>
          <w:b/>
          <w:bCs/>
          <w:color w:val="000000" w:themeColor="text1"/>
        </w:rPr>
      </w:pPr>
      <w:r w:rsidRPr="00254A34">
        <w:rPr>
          <w:rFonts w:ascii="Century Gothic" w:hAnsi="Century Gothic"/>
          <w:b/>
          <w:bCs/>
          <w:color w:val="000000" w:themeColor="text1"/>
        </w:rPr>
        <w:t>INCLUYE</w:t>
      </w:r>
    </w:p>
    <w:p w14:paraId="054E995A" w14:textId="77777777" w:rsidR="00B5012E" w:rsidRPr="00254A34" w:rsidRDefault="00B5012E" w:rsidP="00B5012E">
      <w:pPr>
        <w:pStyle w:val="Prrafodelista"/>
        <w:widowControl w:val="0"/>
        <w:numPr>
          <w:ilvl w:val="0"/>
          <w:numId w:val="21"/>
        </w:numPr>
        <w:tabs>
          <w:tab w:val="left" w:pos="839"/>
          <w:tab w:val="left" w:pos="840"/>
        </w:tabs>
        <w:autoSpaceDE w:val="0"/>
        <w:autoSpaceDN w:val="0"/>
        <w:spacing w:before="203" w:after="0" w:line="304" w:lineRule="exact"/>
        <w:rPr>
          <w:rFonts w:ascii="Century Gothic" w:hAnsi="Century Gothic"/>
        </w:rPr>
      </w:pPr>
      <w:r w:rsidRPr="00254A34">
        <w:rPr>
          <w:rFonts w:ascii="Century Gothic" w:hAnsi="Century Gothic"/>
        </w:rPr>
        <w:t>Vuelo México-San José-México</w:t>
      </w:r>
    </w:p>
    <w:p w14:paraId="335DB463"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7 noches de hospedaje</w:t>
      </w:r>
    </w:p>
    <w:p w14:paraId="2CDE17A0"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7 desayunos incluidos</w:t>
      </w:r>
    </w:p>
    <w:p w14:paraId="5F3D30E9"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Tour en lancha por el Parque Nacional Tortuguero (avistamiento de fauna)</w:t>
      </w:r>
    </w:p>
    <w:p w14:paraId="498A480A"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Tour a termas de Baldi (almuerzo incluido)</w:t>
      </w:r>
    </w:p>
    <w:p w14:paraId="58FA88F7"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 xml:space="preserve">Visita al Parque Nacional Manuel Antonio </w:t>
      </w:r>
    </w:p>
    <w:p w14:paraId="1E6543B3" w14:textId="77777777" w:rsidR="00B5012E" w:rsidRPr="002B03E1" w:rsidRDefault="00B5012E" w:rsidP="00B5012E">
      <w:pPr>
        <w:pStyle w:val="Prrafodelista"/>
        <w:numPr>
          <w:ilvl w:val="0"/>
          <w:numId w:val="21"/>
        </w:numPr>
        <w:spacing w:after="0" w:line="276" w:lineRule="auto"/>
        <w:rPr>
          <w:rFonts w:ascii="Century Gothic" w:hAnsi="Century Gothic" w:cstheme="minorHAnsi"/>
        </w:rPr>
      </w:pPr>
      <w:r w:rsidRPr="002B03E1">
        <w:rPr>
          <w:rFonts w:ascii="Century Gothic" w:hAnsi="Century Gothic" w:cstheme="minorHAnsi"/>
        </w:rPr>
        <w:t>Traslados indicados en itinerario</w:t>
      </w:r>
    </w:p>
    <w:p w14:paraId="2DE2E6F2" w14:textId="77777777" w:rsidR="00B5012E" w:rsidRPr="00254A34" w:rsidRDefault="00B5012E" w:rsidP="00B5012E">
      <w:pPr>
        <w:pStyle w:val="Prrafodelista"/>
        <w:widowControl w:val="0"/>
        <w:numPr>
          <w:ilvl w:val="0"/>
          <w:numId w:val="21"/>
        </w:numPr>
        <w:tabs>
          <w:tab w:val="left" w:pos="839"/>
          <w:tab w:val="left" w:pos="840"/>
        </w:tabs>
        <w:autoSpaceDE w:val="0"/>
        <w:autoSpaceDN w:val="0"/>
        <w:spacing w:before="203" w:after="0" w:line="304" w:lineRule="exact"/>
        <w:rPr>
          <w:rFonts w:ascii="Century Gothic" w:hAnsi="Century Gothic"/>
        </w:rPr>
      </w:pPr>
      <w:r w:rsidRPr="00254A34">
        <w:rPr>
          <w:rFonts w:ascii="Century Gothic" w:hAnsi="Century Gothic"/>
        </w:rPr>
        <w:t>Impuestos</w:t>
      </w:r>
    </w:p>
    <w:p w14:paraId="74C29F3D" w14:textId="77777777" w:rsidR="00B5012E" w:rsidRPr="00254A34" w:rsidRDefault="00B5012E" w:rsidP="00B5012E">
      <w:pPr>
        <w:pStyle w:val="Prrafodelista"/>
        <w:widowControl w:val="0"/>
        <w:numPr>
          <w:ilvl w:val="0"/>
          <w:numId w:val="21"/>
        </w:numPr>
        <w:tabs>
          <w:tab w:val="left" w:pos="839"/>
          <w:tab w:val="left" w:pos="840"/>
        </w:tabs>
        <w:autoSpaceDE w:val="0"/>
        <w:autoSpaceDN w:val="0"/>
        <w:spacing w:before="203" w:after="0" w:line="304" w:lineRule="exact"/>
        <w:rPr>
          <w:rFonts w:ascii="Century Gothic" w:hAnsi="Century Gothic"/>
        </w:rPr>
      </w:pPr>
      <w:r w:rsidRPr="00254A34">
        <w:rPr>
          <w:rFonts w:ascii="Century Gothic" w:hAnsi="Century Gothic"/>
        </w:rPr>
        <w:t>Guía de habla hispana</w:t>
      </w:r>
    </w:p>
    <w:p w14:paraId="6963D261" w14:textId="77777777" w:rsidR="00B5012E" w:rsidRPr="00254A34" w:rsidRDefault="00B5012E" w:rsidP="00B5012E">
      <w:pPr>
        <w:pStyle w:val="Prrafodelista"/>
        <w:widowControl w:val="0"/>
        <w:numPr>
          <w:ilvl w:val="0"/>
          <w:numId w:val="21"/>
        </w:numPr>
        <w:tabs>
          <w:tab w:val="left" w:pos="839"/>
          <w:tab w:val="left" w:pos="840"/>
        </w:tabs>
        <w:autoSpaceDE w:val="0"/>
        <w:autoSpaceDN w:val="0"/>
        <w:spacing w:before="203" w:after="0" w:line="304" w:lineRule="exact"/>
        <w:rPr>
          <w:rFonts w:ascii="Century Gothic" w:hAnsi="Century Gothic"/>
        </w:rPr>
      </w:pPr>
      <w:r w:rsidRPr="00254A34">
        <w:rPr>
          <w:rFonts w:ascii="Century Gothic" w:hAnsi="Century Gothic"/>
        </w:rPr>
        <w:t>Representante de grupo desde CDMX</w:t>
      </w:r>
    </w:p>
    <w:p w14:paraId="358AD0BE" w14:textId="77777777" w:rsidR="00B5012E" w:rsidRPr="00254A34" w:rsidRDefault="00B5012E" w:rsidP="00B5012E">
      <w:pPr>
        <w:pStyle w:val="Prrafodelista"/>
        <w:widowControl w:val="0"/>
        <w:numPr>
          <w:ilvl w:val="0"/>
          <w:numId w:val="21"/>
        </w:numPr>
        <w:tabs>
          <w:tab w:val="left" w:pos="839"/>
          <w:tab w:val="left" w:pos="840"/>
        </w:tabs>
        <w:autoSpaceDE w:val="0"/>
        <w:autoSpaceDN w:val="0"/>
        <w:spacing w:after="0" w:line="304" w:lineRule="exact"/>
        <w:rPr>
          <w:rFonts w:ascii="Century Gothic" w:hAnsi="Century Gothic"/>
        </w:rPr>
      </w:pPr>
      <w:r w:rsidRPr="00254A34">
        <w:rPr>
          <w:rFonts w:ascii="Century Gothic" w:hAnsi="Century Gothic"/>
        </w:rPr>
        <w:t>Tarjeta de asistencia</w:t>
      </w:r>
    </w:p>
    <w:p w14:paraId="2976EC61" w14:textId="77777777" w:rsidR="00B5012E" w:rsidRPr="00254A34" w:rsidRDefault="00B5012E" w:rsidP="00B5012E">
      <w:pPr>
        <w:spacing w:after="0"/>
        <w:jc w:val="both"/>
        <w:rPr>
          <w:rFonts w:ascii="Century Gothic" w:hAnsi="Century Gothic"/>
        </w:rPr>
      </w:pPr>
    </w:p>
    <w:p w14:paraId="52571988" w14:textId="77777777" w:rsidR="00B5012E" w:rsidRPr="00254A34" w:rsidRDefault="00B5012E" w:rsidP="00B5012E">
      <w:pPr>
        <w:spacing w:after="0" w:line="276" w:lineRule="auto"/>
        <w:jc w:val="both"/>
        <w:rPr>
          <w:rFonts w:ascii="Century Gothic" w:hAnsi="Century Gothic"/>
          <w:b/>
          <w:bCs/>
        </w:rPr>
      </w:pPr>
      <w:r w:rsidRPr="00254A34">
        <w:rPr>
          <w:rFonts w:ascii="Century Gothic" w:hAnsi="Century Gothic"/>
          <w:b/>
          <w:bCs/>
        </w:rPr>
        <w:t>ITINERARIO</w:t>
      </w:r>
    </w:p>
    <w:p w14:paraId="727B5D81" w14:textId="77777777" w:rsidR="00B5012E" w:rsidRPr="00254A34" w:rsidRDefault="00B5012E" w:rsidP="00B5012E">
      <w:pPr>
        <w:spacing w:after="0"/>
        <w:jc w:val="both"/>
        <w:rPr>
          <w:rFonts w:ascii="Century Gothic" w:hAnsi="Century Gothic"/>
        </w:rPr>
      </w:pPr>
    </w:p>
    <w:p w14:paraId="01BF1BAC"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1 – Bienvenida a San José, capital de Costa Rica</w:t>
      </w:r>
    </w:p>
    <w:p w14:paraId="1B954810" w14:textId="77777777" w:rsidR="00B5012E" w:rsidRPr="00254A34" w:rsidRDefault="00B5012E" w:rsidP="00B5012E">
      <w:pPr>
        <w:spacing w:after="0"/>
        <w:jc w:val="both"/>
        <w:rPr>
          <w:rFonts w:ascii="Century Gothic" w:hAnsi="Century Gothic"/>
        </w:rPr>
      </w:pPr>
      <w:r w:rsidRPr="00254A34">
        <w:rPr>
          <w:rFonts w:ascii="Century Gothic" w:hAnsi="Century Gothic"/>
        </w:rPr>
        <w:t>Encuentro en el aeropuerto de la Ciudad de México para abordar el vuelo con destino a Costa Rica. Llegada al Aeropuerto Internacional Juan Santamaría. Traslado a tu hotel ubicado en el corazón de San José, ciudad fundada en 1737 y que hoy combina arquitectura neoclásica, museos y parques. Alojamiento.</w:t>
      </w:r>
    </w:p>
    <w:p w14:paraId="48FA5898" w14:textId="77777777" w:rsidR="00B5012E" w:rsidRPr="00254A34" w:rsidRDefault="00B5012E" w:rsidP="00B5012E">
      <w:pPr>
        <w:spacing w:after="0"/>
        <w:jc w:val="both"/>
        <w:rPr>
          <w:rFonts w:ascii="Century Gothic" w:hAnsi="Century Gothic"/>
          <w:b/>
          <w:bCs/>
        </w:rPr>
      </w:pPr>
    </w:p>
    <w:p w14:paraId="47259456"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2 – Rumbo a Tortuguero, entre ríos, selva y canales</w:t>
      </w:r>
    </w:p>
    <w:p w14:paraId="07B88E46" w14:textId="77777777" w:rsidR="00B5012E" w:rsidRPr="00254A34" w:rsidRDefault="00B5012E" w:rsidP="00B5012E">
      <w:pPr>
        <w:spacing w:after="0"/>
        <w:jc w:val="both"/>
        <w:rPr>
          <w:rFonts w:ascii="Century Gothic" w:hAnsi="Century Gothic"/>
        </w:rPr>
      </w:pPr>
      <w:r w:rsidRPr="00254A34">
        <w:rPr>
          <w:rFonts w:ascii="Century Gothic" w:hAnsi="Century Gothic"/>
        </w:rPr>
        <w:t>Desayuno. Hoy inicia la aventura hacia Tortuguero, uno de los destinos más fascinantes y exóticos de Costa Rica. Haremos el traslado en autobús y al llegar a La Pavona, tomaremos una lancha para llegar a este santuario natural ubicado en la costa Caribe. Rodeado por canales, selva y manglares, Tortuguero es conocido por sus playas donde anidan las tortugas verdes. Por la tarde, recorrido por el pequeño pueblo caribeño, con sus calles de arena y ambiente relajado. Alojamiento.</w:t>
      </w:r>
    </w:p>
    <w:p w14:paraId="4E36BD8A" w14:textId="77777777" w:rsidR="00B5012E" w:rsidRPr="00254A34" w:rsidRDefault="00B5012E" w:rsidP="00B5012E">
      <w:pPr>
        <w:spacing w:after="0"/>
        <w:jc w:val="both"/>
        <w:rPr>
          <w:rFonts w:ascii="Century Gothic" w:hAnsi="Century Gothic"/>
          <w:b/>
          <w:bCs/>
        </w:rPr>
      </w:pPr>
    </w:p>
    <w:p w14:paraId="2512341F"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3 – Tortuguero: explorando un paraíso de biodiversidad</w:t>
      </w:r>
    </w:p>
    <w:p w14:paraId="46664CB2" w14:textId="77777777" w:rsidR="00B5012E" w:rsidRPr="00254A34" w:rsidRDefault="00B5012E" w:rsidP="00B5012E">
      <w:pPr>
        <w:spacing w:after="0"/>
        <w:jc w:val="both"/>
        <w:rPr>
          <w:rFonts w:ascii="Century Gothic" w:hAnsi="Century Gothic"/>
        </w:rPr>
      </w:pPr>
      <w:r w:rsidRPr="00254A34">
        <w:rPr>
          <w:rFonts w:ascii="Century Gothic" w:hAnsi="Century Gothic"/>
        </w:rPr>
        <w:t>Desayuno. Hoy descubrirás la asombrosa riqueza natural del Parque Nacional Tortuguero, creado en 1975 para proteger el ecosistema costero y la anidación de tortugas. Un paseo en lancha por sus canales será la oportunidad perfecta para observar caimanes, monos carablanca, garzas, tucanes y perezosos en su hábitat natural. También visitarás la comunidad local, donde aprenderás sobre las tradiciones afrocaribeñas e indígenas que dan vida a esta región única. Alojamiento.</w:t>
      </w:r>
    </w:p>
    <w:p w14:paraId="5D9934C9" w14:textId="77777777" w:rsidR="00B5012E" w:rsidRPr="00254A34" w:rsidRDefault="00B5012E" w:rsidP="00B5012E">
      <w:pPr>
        <w:spacing w:after="0"/>
        <w:jc w:val="both"/>
        <w:rPr>
          <w:rFonts w:ascii="Century Gothic" w:hAnsi="Century Gothic"/>
          <w:b/>
          <w:bCs/>
        </w:rPr>
      </w:pPr>
    </w:p>
    <w:p w14:paraId="598AE0FA"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4 – Hacia el Volcán Arenal, el gigante dormido</w:t>
      </w:r>
    </w:p>
    <w:p w14:paraId="3FE5CE7B" w14:textId="77777777" w:rsidR="00B5012E" w:rsidRPr="00254A34" w:rsidRDefault="00B5012E" w:rsidP="00B5012E">
      <w:pPr>
        <w:spacing w:after="0"/>
        <w:jc w:val="both"/>
        <w:rPr>
          <w:rFonts w:ascii="Century Gothic" w:hAnsi="Century Gothic"/>
        </w:rPr>
      </w:pPr>
      <w:r w:rsidRPr="00254A34">
        <w:rPr>
          <w:rFonts w:ascii="Century Gothic" w:hAnsi="Century Gothic"/>
        </w:rPr>
        <w:t>Desayuno. Salida con equipaje hacia la zona norte del país, en dirección a La Fortuna, pintoresco pueblo al pie del majestuoso Volcán Arenal. Este volcán, considerado uno de los más activos hasta 2010, es un ícono de Costa Rica por su forma cónica perfecta y su importancia geológica. Por la tarde, tiempo libre para recorrer el pueblo o contemplar las vistas del volcán desde sus jardines y cafés. Alojamiento.</w:t>
      </w:r>
    </w:p>
    <w:p w14:paraId="6E2F2198" w14:textId="77777777" w:rsidR="00B5012E" w:rsidRPr="00254A34" w:rsidRDefault="00B5012E" w:rsidP="00B5012E">
      <w:pPr>
        <w:spacing w:after="0"/>
        <w:jc w:val="both"/>
        <w:rPr>
          <w:rFonts w:ascii="Century Gothic" w:hAnsi="Century Gothic"/>
          <w:b/>
          <w:bCs/>
        </w:rPr>
      </w:pPr>
    </w:p>
    <w:p w14:paraId="2128A70D"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5 – Termas de Baldi: relajación entre aguas volcánicas</w:t>
      </w:r>
    </w:p>
    <w:p w14:paraId="2F9D67AE" w14:textId="77777777" w:rsidR="00B5012E" w:rsidRPr="00254A34" w:rsidRDefault="00B5012E" w:rsidP="00B5012E">
      <w:pPr>
        <w:spacing w:after="0"/>
        <w:jc w:val="both"/>
        <w:rPr>
          <w:rFonts w:ascii="Century Gothic" w:hAnsi="Century Gothic"/>
        </w:rPr>
      </w:pPr>
      <w:r w:rsidRPr="00254A34">
        <w:rPr>
          <w:rFonts w:ascii="Century Gothic" w:hAnsi="Century Gothic"/>
        </w:rPr>
        <w:t>Desayuno. Día dedicado al bienestar en las Termas de Baldi, uno de los complejos termales más grandes de la región. Disfrutarás de piscinas de agua termal de distintas temperaturas, alimentadas por las profundidades del volcán Arenal, además de jardines tropicales, cascadas artificiales y espacios para el descanso total. Una experiencia revitalizante en medio de la naturaleza. Alojamiento.</w:t>
      </w:r>
    </w:p>
    <w:p w14:paraId="449F3C67" w14:textId="77777777" w:rsidR="00B5012E" w:rsidRPr="00254A34" w:rsidRDefault="00B5012E" w:rsidP="00B5012E">
      <w:pPr>
        <w:spacing w:after="0"/>
        <w:jc w:val="both"/>
        <w:rPr>
          <w:rFonts w:ascii="Century Gothic" w:hAnsi="Century Gothic"/>
          <w:b/>
          <w:bCs/>
        </w:rPr>
      </w:pPr>
    </w:p>
    <w:p w14:paraId="2BDD0C1E"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6 – Hacia Manuel Antonio: del bosque tropical al océano</w:t>
      </w:r>
    </w:p>
    <w:p w14:paraId="5A26A66D" w14:textId="77777777" w:rsidR="00B5012E" w:rsidRPr="00254A34" w:rsidRDefault="00B5012E" w:rsidP="00B5012E">
      <w:pPr>
        <w:spacing w:after="0"/>
        <w:jc w:val="both"/>
        <w:rPr>
          <w:rFonts w:ascii="Century Gothic" w:hAnsi="Century Gothic"/>
        </w:rPr>
      </w:pPr>
      <w:r w:rsidRPr="00254A34">
        <w:rPr>
          <w:rFonts w:ascii="Century Gothic" w:hAnsi="Century Gothic"/>
        </w:rPr>
        <w:t>Desayuno. Salida por la mañana con equipaje rumbo al Pacífico Central. El camino hacia Manuel Antonio ofrece vistas espectaculares de montañas, plantaciones y pueblos costeros. Este destino alberga uno de los parques nacionales más visitados del país, famoso por su biodiversidad y playas paradisíacas. Por la tarde, exploración libre del pueblo, con sus tiendas, cafés y miradores hacia el océano. Alojamiento.</w:t>
      </w:r>
    </w:p>
    <w:p w14:paraId="17CB8109" w14:textId="77777777" w:rsidR="00B5012E" w:rsidRPr="00254A34" w:rsidRDefault="00B5012E" w:rsidP="00B5012E">
      <w:pPr>
        <w:spacing w:after="0"/>
        <w:jc w:val="both"/>
        <w:rPr>
          <w:rFonts w:ascii="Century Gothic" w:hAnsi="Century Gothic"/>
          <w:b/>
          <w:bCs/>
        </w:rPr>
      </w:pPr>
    </w:p>
    <w:p w14:paraId="7521FD26"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7 – Aventura natural en el Parque Nacional Manuel Antonio</w:t>
      </w:r>
    </w:p>
    <w:p w14:paraId="33F99490" w14:textId="77777777" w:rsidR="00B5012E" w:rsidRPr="00254A34" w:rsidRDefault="00B5012E" w:rsidP="00B5012E">
      <w:pPr>
        <w:spacing w:after="0"/>
        <w:jc w:val="both"/>
        <w:rPr>
          <w:rFonts w:ascii="Century Gothic" w:hAnsi="Century Gothic"/>
        </w:rPr>
      </w:pPr>
      <w:r w:rsidRPr="00254A34">
        <w:rPr>
          <w:rFonts w:ascii="Century Gothic" w:hAnsi="Century Gothic"/>
        </w:rPr>
        <w:t>Desayuno. Hoy recorrerás senderos selváticos dentro del Parque Nacional Manuel Antonio, declarado como tal en 1972 y reconocido por la revista Forbes como uno de los más hermosos del mundo. Caminarás entre ceibas, almendros y palmas, y disfrutarás de playas vírgenes como Espadilla Sur o Puerto Escondido. La fauna es protagonista: monos tití, iguanas, mapaches y más de 180 especies de aves te acompañarán en el recorrido. Alojamiento.</w:t>
      </w:r>
    </w:p>
    <w:p w14:paraId="08C53899" w14:textId="77777777" w:rsidR="00B5012E" w:rsidRPr="00254A34" w:rsidRDefault="00B5012E" w:rsidP="00B5012E">
      <w:pPr>
        <w:spacing w:after="0"/>
        <w:jc w:val="both"/>
        <w:rPr>
          <w:rFonts w:ascii="Century Gothic" w:hAnsi="Century Gothic"/>
          <w:b/>
          <w:bCs/>
        </w:rPr>
      </w:pPr>
    </w:p>
    <w:p w14:paraId="111908B9" w14:textId="77777777" w:rsidR="00B5012E" w:rsidRPr="00254A34" w:rsidRDefault="00B5012E" w:rsidP="00B5012E">
      <w:pPr>
        <w:spacing w:after="0"/>
        <w:jc w:val="both"/>
        <w:rPr>
          <w:rFonts w:ascii="Century Gothic" w:hAnsi="Century Gothic"/>
        </w:rPr>
      </w:pPr>
      <w:r w:rsidRPr="00254A34">
        <w:rPr>
          <w:rFonts w:ascii="Century Gothic" w:hAnsi="Century Gothic"/>
          <w:b/>
          <w:bCs/>
        </w:rPr>
        <w:t>Día 8 – Regreso a San José y despedida de Costa Rica</w:t>
      </w:r>
    </w:p>
    <w:p w14:paraId="08704B18" w14:textId="77777777" w:rsidR="00B5012E" w:rsidRPr="00254A34" w:rsidRDefault="00B5012E" w:rsidP="00B5012E">
      <w:pPr>
        <w:spacing w:after="0"/>
        <w:jc w:val="both"/>
        <w:rPr>
          <w:rFonts w:ascii="Century Gothic" w:hAnsi="Century Gothic"/>
        </w:rPr>
      </w:pPr>
      <w:r w:rsidRPr="00254A34">
        <w:rPr>
          <w:rFonts w:ascii="Century Gothic" w:hAnsi="Century Gothic"/>
        </w:rPr>
        <w:t>Desayuno. A la hora indicada, traslado hacia San José para abordar tu vuelo de regreso a México. Termina esta inolvidable travesía por tierras costarricenses con la satisfacción de haber vivido una experiencia llena de naturaleza, historia y calidez humana.</w:t>
      </w:r>
    </w:p>
    <w:p w14:paraId="56FD9FCC" w14:textId="77777777" w:rsidR="00B5012E" w:rsidRPr="00254A34" w:rsidRDefault="00B5012E" w:rsidP="00B5012E">
      <w:pPr>
        <w:spacing w:after="0"/>
        <w:jc w:val="both"/>
        <w:rPr>
          <w:rFonts w:ascii="Century Gothic" w:hAnsi="Century Gothic"/>
        </w:rPr>
      </w:pPr>
    </w:p>
    <w:p w14:paraId="6AEF12C0" w14:textId="77777777" w:rsidR="00A13C74" w:rsidRDefault="00A13C74">
      <w:pPr>
        <w:rPr>
          <w:rFonts w:ascii="Century Gothic" w:hAnsi="Century Gothic"/>
          <w:b/>
          <w:bCs/>
        </w:rPr>
      </w:pPr>
      <w:r>
        <w:rPr>
          <w:rFonts w:ascii="Century Gothic" w:hAnsi="Century Gothic"/>
          <w:b/>
          <w:bCs/>
        </w:rPr>
        <w:br w:type="page"/>
      </w:r>
    </w:p>
    <w:p w14:paraId="5AE84B45" w14:textId="62EE4C39" w:rsidR="00B5012E" w:rsidRPr="00254A34" w:rsidRDefault="00B5012E" w:rsidP="00B5012E">
      <w:pPr>
        <w:spacing w:after="0"/>
        <w:jc w:val="both"/>
        <w:rPr>
          <w:rFonts w:ascii="Century Gothic" w:hAnsi="Century Gothic"/>
          <w:b/>
          <w:bCs/>
        </w:rPr>
      </w:pPr>
      <w:r w:rsidRPr="00254A34">
        <w:rPr>
          <w:rFonts w:ascii="Century Gothic" w:hAnsi="Century Gothic"/>
          <w:b/>
          <w:bCs/>
        </w:rPr>
        <w:lastRenderedPageBreak/>
        <w:t>VUELOS PREVISTOS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1628"/>
        <w:gridCol w:w="2268"/>
        <w:gridCol w:w="990"/>
        <w:gridCol w:w="1629"/>
      </w:tblGrid>
      <w:tr w:rsidR="00E35C5F" w:rsidRPr="00254A34" w14:paraId="0687D731" w14:textId="77777777" w:rsidTr="00A13C74">
        <w:tc>
          <w:tcPr>
            <w:tcW w:w="1628" w:type="dxa"/>
          </w:tcPr>
          <w:p w14:paraId="1D31D095" w14:textId="311E970C" w:rsidR="00E35C5F" w:rsidRPr="00254A34" w:rsidRDefault="00E35C5F" w:rsidP="009709F6">
            <w:pPr>
              <w:jc w:val="both"/>
              <w:rPr>
                <w:rFonts w:ascii="Century Gothic" w:hAnsi="Century Gothic"/>
              </w:rPr>
            </w:pPr>
            <w:r w:rsidRPr="00254A34">
              <w:rPr>
                <w:rFonts w:ascii="Century Gothic" w:hAnsi="Century Gothic"/>
                <w:b/>
                <w:bCs/>
              </w:rPr>
              <w:t>Aerolínea</w:t>
            </w:r>
          </w:p>
        </w:tc>
        <w:tc>
          <w:tcPr>
            <w:tcW w:w="1628" w:type="dxa"/>
          </w:tcPr>
          <w:p w14:paraId="1B1B9E80" w14:textId="48AA86AF" w:rsidR="00E35C5F" w:rsidRPr="00254A34" w:rsidRDefault="00E35C5F" w:rsidP="009709F6">
            <w:pPr>
              <w:jc w:val="both"/>
              <w:rPr>
                <w:rFonts w:ascii="Century Gothic" w:hAnsi="Century Gothic"/>
              </w:rPr>
            </w:pPr>
            <w:r w:rsidRPr="00254A34">
              <w:rPr>
                <w:rFonts w:ascii="Century Gothic" w:hAnsi="Century Gothic"/>
                <w:b/>
                <w:bCs/>
              </w:rPr>
              <w:t>Vuelo</w:t>
            </w:r>
          </w:p>
        </w:tc>
        <w:tc>
          <w:tcPr>
            <w:tcW w:w="2268" w:type="dxa"/>
          </w:tcPr>
          <w:p w14:paraId="0D9C5B16" w14:textId="25BCE47B" w:rsidR="00E35C5F" w:rsidRPr="00254A34" w:rsidRDefault="00E35C5F" w:rsidP="009709F6">
            <w:pPr>
              <w:jc w:val="both"/>
              <w:rPr>
                <w:rFonts w:ascii="Century Gothic" w:hAnsi="Century Gothic"/>
              </w:rPr>
            </w:pPr>
            <w:r w:rsidRPr="00254A34">
              <w:rPr>
                <w:rFonts w:ascii="Century Gothic" w:hAnsi="Century Gothic"/>
                <w:b/>
                <w:bCs/>
              </w:rPr>
              <w:t>Ruta</w:t>
            </w:r>
          </w:p>
        </w:tc>
        <w:tc>
          <w:tcPr>
            <w:tcW w:w="990" w:type="dxa"/>
          </w:tcPr>
          <w:p w14:paraId="425F1284" w14:textId="7CC018E3" w:rsidR="00E35C5F" w:rsidRPr="00254A34" w:rsidRDefault="00E35C5F" w:rsidP="009709F6">
            <w:pPr>
              <w:jc w:val="both"/>
              <w:rPr>
                <w:rFonts w:ascii="Century Gothic" w:hAnsi="Century Gothic"/>
              </w:rPr>
            </w:pPr>
            <w:r w:rsidRPr="00254A34">
              <w:rPr>
                <w:rFonts w:ascii="Century Gothic" w:hAnsi="Century Gothic"/>
                <w:b/>
                <w:bCs/>
              </w:rPr>
              <w:t>Salida</w:t>
            </w:r>
          </w:p>
        </w:tc>
        <w:tc>
          <w:tcPr>
            <w:tcW w:w="1629" w:type="dxa"/>
          </w:tcPr>
          <w:p w14:paraId="54561C48" w14:textId="04F2ED13" w:rsidR="00E35C5F" w:rsidRPr="00254A34" w:rsidRDefault="00E35C5F" w:rsidP="009709F6">
            <w:pPr>
              <w:jc w:val="both"/>
              <w:rPr>
                <w:rFonts w:ascii="Century Gothic" w:hAnsi="Century Gothic"/>
              </w:rPr>
            </w:pPr>
            <w:r w:rsidRPr="00254A34">
              <w:rPr>
                <w:rFonts w:ascii="Century Gothic" w:hAnsi="Century Gothic"/>
                <w:b/>
                <w:bCs/>
              </w:rPr>
              <w:t>Llegada</w:t>
            </w:r>
          </w:p>
        </w:tc>
      </w:tr>
      <w:tr w:rsidR="00B5012E" w:rsidRPr="00254A34" w14:paraId="1D64C32A" w14:textId="77777777" w:rsidTr="00A13C74">
        <w:tc>
          <w:tcPr>
            <w:tcW w:w="1628" w:type="dxa"/>
          </w:tcPr>
          <w:p w14:paraId="3B102B57" w14:textId="77777777" w:rsidR="00B5012E" w:rsidRPr="00254A34" w:rsidRDefault="00B5012E" w:rsidP="009709F6">
            <w:pPr>
              <w:jc w:val="both"/>
              <w:rPr>
                <w:rFonts w:ascii="Century Gothic" w:hAnsi="Century Gothic"/>
              </w:rPr>
            </w:pPr>
            <w:r w:rsidRPr="00254A34">
              <w:rPr>
                <w:rFonts w:ascii="Century Gothic" w:hAnsi="Century Gothic"/>
              </w:rPr>
              <w:t xml:space="preserve">Viva </w:t>
            </w:r>
          </w:p>
        </w:tc>
        <w:tc>
          <w:tcPr>
            <w:tcW w:w="1628" w:type="dxa"/>
          </w:tcPr>
          <w:p w14:paraId="765B6AFD" w14:textId="77777777" w:rsidR="00B5012E" w:rsidRPr="00254A34" w:rsidRDefault="00B5012E" w:rsidP="009709F6">
            <w:pPr>
              <w:jc w:val="both"/>
              <w:rPr>
                <w:rFonts w:ascii="Century Gothic" w:hAnsi="Century Gothic"/>
              </w:rPr>
            </w:pPr>
            <w:proofErr w:type="spellStart"/>
            <w:r w:rsidRPr="00254A34">
              <w:rPr>
                <w:rFonts w:ascii="Century Gothic" w:hAnsi="Century Gothic"/>
              </w:rPr>
              <w:t>Q6</w:t>
            </w:r>
            <w:proofErr w:type="spellEnd"/>
            <w:r w:rsidRPr="00254A34">
              <w:rPr>
                <w:rFonts w:ascii="Century Gothic" w:hAnsi="Century Gothic"/>
              </w:rPr>
              <w:t xml:space="preserve"> 4051</w:t>
            </w:r>
          </w:p>
        </w:tc>
        <w:tc>
          <w:tcPr>
            <w:tcW w:w="2268" w:type="dxa"/>
          </w:tcPr>
          <w:p w14:paraId="2C246991" w14:textId="77777777" w:rsidR="00B5012E" w:rsidRPr="00254A34" w:rsidRDefault="00B5012E" w:rsidP="009709F6">
            <w:pPr>
              <w:jc w:val="both"/>
              <w:rPr>
                <w:rFonts w:ascii="Century Gothic" w:hAnsi="Century Gothic"/>
              </w:rPr>
            </w:pPr>
            <w:r w:rsidRPr="00254A34">
              <w:rPr>
                <w:rFonts w:ascii="Century Gothic" w:hAnsi="Century Gothic"/>
              </w:rPr>
              <w:t>CDMX-San José</w:t>
            </w:r>
          </w:p>
        </w:tc>
        <w:tc>
          <w:tcPr>
            <w:tcW w:w="990" w:type="dxa"/>
          </w:tcPr>
          <w:p w14:paraId="0BF2AAAF" w14:textId="77777777" w:rsidR="00B5012E" w:rsidRPr="00254A34" w:rsidRDefault="00B5012E" w:rsidP="009709F6">
            <w:pPr>
              <w:jc w:val="both"/>
              <w:rPr>
                <w:rFonts w:ascii="Century Gothic" w:hAnsi="Century Gothic"/>
              </w:rPr>
            </w:pPr>
            <w:r w:rsidRPr="00254A34">
              <w:rPr>
                <w:rFonts w:ascii="Century Gothic" w:hAnsi="Century Gothic"/>
              </w:rPr>
              <w:t>10:55</w:t>
            </w:r>
          </w:p>
        </w:tc>
        <w:tc>
          <w:tcPr>
            <w:tcW w:w="1629" w:type="dxa"/>
          </w:tcPr>
          <w:p w14:paraId="778AA83A" w14:textId="77777777" w:rsidR="00B5012E" w:rsidRPr="00254A34" w:rsidRDefault="00B5012E" w:rsidP="009709F6">
            <w:pPr>
              <w:jc w:val="both"/>
              <w:rPr>
                <w:rFonts w:ascii="Century Gothic" w:hAnsi="Century Gothic"/>
              </w:rPr>
            </w:pPr>
            <w:r w:rsidRPr="00254A34">
              <w:rPr>
                <w:rFonts w:ascii="Century Gothic" w:hAnsi="Century Gothic"/>
              </w:rPr>
              <w:t>13:57</w:t>
            </w:r>
          </w:p>
        </w:tc>
      </w:tr>
      <w:tr w:rsidR="00B5012E" w:rsidRPr="00254A34" w14:paraId="29A95774" w14:textId="77777777" w:rsidTr="00A13C74">
        <w:tc>
          <w:tcPr>
            <w:tcW w:w="1628" w:type="dxa"/>
          </w:tcPr>
          <w:p w14:paraId="3D9FF31B" w14:textId="77777777" w:rsidR="00B5012E" w:rsidRPr="00254A34" w:rsidRDefault="00B5012E" w:rsidP="009709F6">
            <w:pPr>
              <w:jc w:val="both"/>
              <w:rPr>
                <w:rFonts w:ascii="Century Gothic" w:hAnsi="Century Gothic"/>
              </w:rPr>
            </w:pPr>
            <w:r w:rsidRPr="00254A34">
              <w:rPr>
                <w:rFonts w:ascii="Century Gothic" w:hAnsi="Century Gothic"/>
              </w:rPr>
              <w:t xml:space="preserve">Volaris </w:t>
            </w:r>
          </w:p>
        </w:tc>
        <w:tc>
          <w:tcPr>
            <w:tcW w:w="1628" w:type="dxa"/>
          </w:tcPr>
          <w:p w14:paraId="3C3E2C46" w14:textId="77777777" w:rsidR="00B5012E" w:rsidRPr="00254A34" w:rsidRDefault="00B5012E" w:rsidP="009709F6">
            <w:pPr>
              <w:jc w:val="both"/>
              <w:rPr>
                <w:rFonts w:ascii="Century Gothic" w:hAnsi="Century Gothic"/>
              </w:rPr>
            </w:pPr>
            <w:proofErr w:type="spellStart"/>
            <w:r w:rsidRPr="00254A34">
              <w:rPr>
                <w:rFonts w:ascii="Century Gothic" w:hAnsi="Century Gothic"/>
              </w:rPr>
              <w:t>Q6</w:t>
            </w:r>
            <w:proofErr w:type="spellEnd"/>
            <w:r w:rsidRPr="00254A34">
              <w:rPr>
                <w:rFonts w:ascii="Century Gothic" w:hAnsi="Century Gothic"/>
              </w:rPr>
              <w:t xml:space="preserve"> 4052</w:t>
            </w:r>
          </w:p>
        </w:tc>
        <w:tc>
          <w:tcPr>
            <w:tcW w:w="2268" w:type="dxa"/>
          </w:tcPr>
          <w:p w14:paraId="38354EA0" w14:textId="77777777" w:rsidR="00B5012E" w:rsidRPr="00254A34" w:rsidRDefault="00B5012E" w:rsidP="009709F6">
            <w:pPr>
              <w:jc w:val="both"/>
              <w:rPr>
                <w:rFonts w:ascii="Century Gothic" w:hAnsi="Century Gothic"/>
              </w:rPr>
            </w:pPr>
            <w:r w:rsidRPr="00254A34">
              <w:rPr>
                <w:rFonts w:ascii="Century Gothic" w:hAnsi="Century Gothic"/>
              </w:rPr>
              <w:t>San José-CDMX</w:t>
            </w:r>
          </w:p>
        </w:tc>
        <w:tc>
          <w:tcPr>
            <w:tcW w:w="990" w:type="dxa"/>
          </w:tcPr>
          <w:p w14:paraId="701617C1" w14:textId="77777777" w:rsidR="00B5012E" w:rsidRPr="00254A34" w:rsidRDefault="00B5012E" w:rsidP="009709F6">
            <w:pPr>
              <w:jc w:val="both"/>
              <w:rPr>
                <w:rFonts w:ascii="Century Gothic" w:hAnsi="Century Gothic"/>
              </w:rPr>
            </w:pPr>
            <w:r w:rsidRPr="00254A34">
              <w:rPr>
                <w:rFonts w:ascii="Century Gothic" w:hAnsi="Century Gothic"/>
              </w:rPr>
              <w:t>14:48</w:t>
            </w:r>
          </w:p>
        </w:tc>
        <w:tc>
          <w:tcPr>
            <w:tcW w:w="1629" w:type="dxa"/>
          </w:tcPr>
          <w:p w14:paraId="1A9A39D5" w14:textId="77777777" w:rsidR="00B5012E" w:rsidRPr="00254A34" w:rsidRDefault="00B5012E" w:rsidP="009709F6">
            <w:pPr>
              <w:jc w:val="both"/>
              <w:rPr>
                <w:rFonts w:ascii="Century Gothic" w:hAnsi="Century Gothic"/>
              </w:rPr>
            </w:pPr>
            <w:r w:rsidRPr="00254A34">
              <w:rPr>
                <w:rFonts w:ascii="Century Gothic" w:hAnsi="Century Gothic"/>
              </w:rPr>
              <w:t>17:45</w:t>
            </w:r>
          </w:p>
        </w:tc>
      </w:tr>
    </w:tbl>
    <w:p w14:paraId="608CC405" w14:textId="77777777" w:rsidR="00B5012E" w:rsidRPr="00254A34" w:rsidRDefault="00B5012E" w:rsidP="00B5012E">
      <w:pPr>
        <w:spacing w:after="0"/>
        <w:jc w:val="both"/>
        <w:rPr>
          <w:rFonts w:ascii="Century Gothic" w:hAnsi="Century Gothic"/>
          <w:b/>
          <w:bCs/>
        </w:rPr>
      </w:pPr>
    </w:p>
    <w:p w14:paraId="6FCF009C" w14:textId="77777777" w:rsidR="00B5012E" w:rsidRPr="00254A34" w:rsidRDefault="00B5012E" w:rsidP="00B5012E">
      <w:pPr>
        <w:spacing w:after="0"/>
        <w:jc w:val="both"/>
        <w:rPr>
          <w:rFonts w:ascii="Century Gothic" w:hAnsi="Century Gothic"/>
          <w:b/>
          <w:bCs/>
        </w:rPr>
      </w:pPr>
      <w:r w:rsidRPr="00254A34">
        <w:rPr>
          <w:rFonts w:ascii="Century Gothic" w:hAnsi="Century Gothic"/>
          <w:b/>
          <w:bCs/>
        </w:rPr>
        <w:t>HOTELES PREVISTOS</w:t>
      </w:r>
    </w:p>
    <w:p w14:paraId="73574333" w14:textId="1BAB4500" w:rsidR="00B5012E" w:rsidRPr="00254A34" w:rsidRDefault="00B5012E" w:rsidP="00B5012E">
      <w:pPr>
        <w:spacing w:after="0"/>
        <w:jc w:val="both"/>
        <w:rPr>
          <w:rFonts w:ascii="Century Gothic" w:hAnsi="Century Gothic"/>
          <w:b/>
          <w:bCs/>
        </w:rPr>
      </w:pPr>
      <w:r w:rsidRPr="00254A34">
        <w:rPr>
          <w:rFonts w:ascii="Century Gothic" w:hAnsi="Century Gothic"/>
          <w:b/>
          <w:bCs/>
        </w:rPr>
        <w:t xml:space="preserve">Ciudad </w:t>
      </w:r>
      <w:r w:rsidRPr="00254A34">
        <w:rPr>
          <w:rFonts w:ascii="Century Gothic" w:hAnsi="Century Gothic"/>
          <w:b/>
          <w:bCs/>
        </w:rPr>
        <w:tab/>
      </w:r>
      <w:r w:rsidRPr="00254A34">
        <w:rPr>
          <w:rFonts w:ascii="Century Gothic" w:hAnsi="Century Gothic"/>
          <w:b/>
          <w:bCs/>
        </w:rPr>
        <w:tab/>
      </w:r>
      <w:r w:rsidRPr="00254A34">
        <w:rPr>
          <w:rFonts w:ascii="Century Gothic" w:hAnsi="Century Gothic"/>
          <w:b/>
          <w:bCs/>
        </w:rPr>
        <w:tab/>
      </w:r>
      <w:r w:rsidRPr="00254A34">
        <w:rPr>
          <w:rFonts w:ascii="Century Gothic" w:hAnsi="Century Gothic"/>
          <w:b/>
          <w:bCs/>
        </w:rPr>
        <w:tab/>
        <w:t xml:space="preserve">Hotel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57"/>
      </w:tblGrid>
      <w:tr w:rsidR="00B5012E" w:rsidRPr="00254A34" w14:paraId="076E5985" w14:textId="77777777" w:rsidTr="00A13C74">
        <w:tc>
          <w:tcPr>
            <w:tcW w:w="3257" w:type="dxa"/>
          </w:tcPr>
          <w:p w14:paraId="75B9F655" w14:textId="77777777" w:rsidR="00B5012E" w:rsidRPr="00254A34" w:rsidRDefault="00B5012E" w:rsidP="009709F6">
            <w:pPr>
              <w:jc w:val="both"/>
              <w:rPr>
                <w:rFonts w:ascii="Century Gothic" w:hAnsi="Century Gothic"/>
              </w:rPr>
            </w:pPr>
            <w:r w:rsidRPr="00254A34">
              <w:rPr>
                <w:rFonts w:ascii="Century Gothic" w:hAnsi="Century Gothic"/>
              </w:rPr>
              <w:t>San José</w:t>
            </w:r>
          </w:p>
        </w:tc>
        <w:tc>
          <w:tcPr>
            <w:tcW w:w="3257" w:type="dxa"/>
          </w:tcPr>
          <w:p w14:paraId="7A2C0FFD" w14:textId="77777777" w:rsidR="00B5012E" w:rsidRPr="00254A34" w:rsidRDefault="00B5012E" w:rsidP="009709F6">
            <w:pPr>
              <w:jc w:val="both"/>
              <w:rPr>
                <w:rFonts w:ascii="Century Gothic" w:hAnsi="Century Gothic"/>
              </w:rPr>
            </w:pPr>
            <w:r w:rsidRPr="00254A34">
              <w:rPr>
                <w:rFonts w:ascii="Century Gothic" w:hAnsi="Century Gothic"/>
              </w:rPr>
              <w:t>Sleep Inn</w:t>
            </w:r>
          </w:p>
        </w:tc>
      </w:tr>
      <w:tr w:rsidR="00B5012E" w:rsidRPr="00254A34" w14:paraId="1EF21554" w14:textId="77777777" w:rsidTr="00A13C74">
        <w:tc>
          <w:tcPr>
            <w:tcW w:w="3257" w:type="dxa"/>
          </w:tcPr>
          <w:p w14:paraId="2F6CF97E" w14:textId="77777777" w:rsidR="00B5012E" w:rsidRPr="00254A34" w:rsidRDefault="00B5012E" w:rsidP="009709F6">
            <w:pPr>
              <w:jc w:val="both"/>
              <w:rPr>
                <w:rFonts w:ascii="Century Gothic" w:hAnsi="Century Gothic"/>
              </w:rPr>
            </w:pPr>
            <w:r w:rsidRPr="00254A34">
              <w:rPr>
                <w:rFonts w:ascii="Century Gothic" w:hAnsi="Century Gothic"/>
              </w:rPr>
              <w:t>Tortuguero</w:t>
            </w:r>
          </w:p>
        </w:tc>
        <w:tc>
          <w:tcPr>
            <w:tcW w:w="3257" w:type="dxa"/>
          </w:tcPr>
          <w:p w14:paraId="02AC16C4" w14:textId="77777777" w:rsidR="00B5012E" w:rsidRPr="00254A34" w:rsidRDefault="00B5012E" w:rsidP="009709F6">
            <w:pPr>
              <w:jc w:val="both"/>
              <w:rPr>
                <w:rFonts w:ascii="Century Gothic" w:hAnsi="Century Gothic"/>
              </w:rPr>
            </w:pPr>
            <w:r w:rsidRPr="00254A34">
              <w:rPr>
                <w:rFonts w:ascii="Century Gothic" w:hAnsi="Century Gothic"/>
              </w:rPr>
              <w:t>Turtle Beach</w:t>
            </w:r>
          </w:p>
        </w:tc>
      </w:tr>
      <w:tr w:rsidR="00B5012E" w:rsidRPr="00254A34" w14:paraId="454763DE" w14:textId="77777777" w:rsidTr="00A13C74">
        <w:tc>
          <w:tcPr>
            <w:tcW w:w="3257" w:type="dxa"/>
          </w:tcPr>
          <w:p w14:paraId="4828ECDE" w14:textId="77777777" w:rsidR="00B5012E" w:rsidRPr="00254A34" w:rsidRDefault="00B5012E" w:rsidP="009709F6">
            <w:pPr>
              <w:jc w:val="both"/>
              <w:rPr>
                <w:rFonts w:ascii="Century Gothic" w:hAnsi="Century Gothic"/>
              </w:rPr>
            </w:pPr>
            <w:r w:rsidRPr="00254A34">
              <w:rPr>
                <w:rFonts w:ascii="Century Gothic" w:hAnsi="Century Gothic"/>
              </w:rPr>
              <w:t>La Fortuna</w:t>
            </w:r>
          </w:p>
        </w:tc>
        <w:tc>
          <w:tcPr>
            <w:tcW w:w="3257" w:type="dxa"/>
          </w:tcPr>
          <w:p w14:paraId="6513D7B7" w14:textId="77777777" w:rsidR="00B5012E" w:rsidRPr="00254A34" w:rsidRDefault="00B5012E" w:rsidP="009709F6">
            <w:pPr>
              <w:jc w:val="both"/>
              <w:rPr>
                <w:rFonts w:ascii="Century Gothic" w:hAnsi="Century Gothic"/>
              </w:rPr>
            </w:pPr>
            <w:proofErr w:type="spellStart"/>
            <w:r w:rsidRPr="00254A34">
              <w:rPr>
                <w:rFonts w:ascii="Century Gothic" w:hAnsi="Century Gothic"/>
              </w:rPr>
              <w:t>Montechiari</w:t>
            </w:r>
            <w:proofErr w:type="spellEnd"/>
          </w:p>
        </w:tc>
      </w:tr>
      <w:tr w:rsidR="00B5012E" w:rsidRPr="00254A34" w14:paraId="7352D918" w14:textId="77777777" w:rsidTr="00A13C74">
        <w:tc>
          <w:tcPr>
            <w:tcW w:w="3257" w:type="dxa"/>
          </w:tcPr>
          <w:p w14:paraId="5ECF1410" w14:textId="77777777" w:rsidR="00B5012E" w:rsidRPr="00254A34" w:rsidRDefault="00B5012E" w:rsidP="009709F6">
            <w:pPr>
              <w:jc w:val="both"/>
              <w:rPr>
                <w:rFonts w:ascii="Century Gothic" w:hAnsi="Century Gothic"/>
              </w:rPr>
            </w:pPr>
            <w:r w:rsidRPr="00254A34">
              <w:rPr>
                <w:rFonts w:ascii="Century Gothic" w:hAnsi="Century Gothic"/>
              </w:rPr>
              <w:t>Manuel Antonio</w:t>
            </w:r>
          </w:p>
        </w:tc>
        <w:tc>
          <w:tcPr>
            <w:tcW w:w="3257" w:type="dxa"/>
          </w:tcPr>
          <w:p w14:paraId="4941908A" w14:textId="77777777" w:rsidR="00B5012E" w:rsidRPr="00254A34" w:rsidRDefault="00B5012E" w:rsidP="009709F6">
            <w:pPr>
              <w:jc w:val="both"/>
              <w:rPr>
                <w:rFonts w:ascii="Century Gothic" w:hAnsi="Century Gothic"/>
              </w:rPr>
            </w:pPr>
            <w:proofErr w:type="spellStart"/>
            <w:r w:rsidRPr="00254A34">
              <w:rPr>
                <w:rFonts w:ascii="Century Gothic" w:hAnsi="Century Gothic"/>
              </w:rPr>
              <w:t>Tabulia</w:t>
            </w:r>
            <w:proofErr w:type="spellEnd"/>
            <w:r w:rsidRPr="00254A34">
              <w:rPr>
                <w:rFonts w:ascii="Century Gothic" w:hAnsi="Century Gothic"/>
              </w:rPr>
              <w:t xml:space="preserve"> Tree</w:t>
            </w:r>
          </w:p>
        </w:tc>
      </w:tr>
    </w:tbl>
    <w:p w14:paraId="15795152" w14:textId="580E36C3" w:rsidR="00B5012E" w:rsidRPr="005F02C9" w:rsidRDefault="00B5012E" w:rsidP="005C6C5F">
      <w:pPr>
        <w:rPr>
          <w:rFonts w:ascii="Century Gothic" w:hAnsi="Century Gothic"/>
          <w:b/>
          <w:bCs/>
          <w:lang w:val="en-US"/>
        </w:rPr>
      </w:pPr>
    </w:p>
    <w:sectPr w:rsidR="00B5012E" w:rsidRPr="005F02C9" w:rsidSect="00120267">
      <w:headerReference w:type="even" r:id="rId7"/>
      <w:headerReference w:type="default" r:id="rId8"/>
      <w:footerReference w:type="even" r:id="rId9"/>
      <w:footerReference w:type="default" r:id="rId10"/>
      <w:headerReference w:type="first" r:id="rId11"/>
      <w:pgSz w:w="12240" w:h="15840" w:code="1"/>
      <w:pgMar w:top="1701" w:right="1134" w:bottom="1418" w:left="1134" w:header="284"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009AC" w14:textId="77777777" w:rsidR="00B0653F" w:rsidRDefault="00B0653F" w:rsidP="00722375">
      <w:pPr>
        <w:spacing w:after="0" w:line="240" w:lineRule="auto"/>
      </w:pPr>
      <w:r>
        <w:separator/>
      </w:r>
    </w:p>
  </w:endnote>
  <w:endnote w:type="continuationSeparator" w:id="0">
    <w:p w14:paraId="22FE4013" w14:textId="77777777" w:rsidR="00B0653F" w:rsidRDefault="00B0653F" w:rsidP="00722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FE49" w14:textId="77777777" w:rsidR="00722375" w:rsidRPr="00722375" w:rsidRDefault="00722375" w:rsidP="00722375">
    <w:pPr>
      <w:pStyle w:val="Piedepgina"/>
      <w:jc w:val="center"/>
      <w:rPr>
        <w:b/>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FBD8" w14:textId="75F51435" w:rsidR="00670351" w:rsidRPr="00670351" w:rsidRDefault="00D217D1" w:rsidP="00670351">
    <w:pPr>
      <w:pStyle w:val="Piedepgina"/>
      <w:tabs>
        <w:tab w:val="center" w:pos="5529"/>
        <w:tab w:val="right" w:pos="11057"/>
      </w:tabs>
      <w:rPr>
        <w:noProof/>
        <w:color w:val="8496B0" w:themeColor="text2" w:themeTint="99"/>
        <w:sz w:val="18"/>
        <w:lang w:eastAsia="es-MX"/>
      </w:rPr>
    </w:pPr>
    <w:r w:rsidRPr="00D217D1">
      <w:rPr>
        <w:noProof/>
        <w:color w:val="8496B0" w:themeColor="text2" w:themeTint="99"/>
        <w:sz w:val="18"/>
        <w:lang w:eastAsia="es-MX"/>
      </w:rPr>
      <mc:AlternateContent>
        <mc:Choice Requires="wps">
          <w:drawing>
            <wp:anchor distT="45720" distB="45720" distL="114300" distR="114300" simplePos="0" relativeHeight="251664384" behindDoc="0" locked="0" layoutInCell="1" allowOverlap="1" wp14:anchorId="67E6598D" wp14:editId="5414B5AA">
              <wp:simplePos x="0" y="0"/>
              <wp:positionH relativeFrom="column">
                <wp:posOffset>3357880</wp:posOffset>
              </wp:positionH>
              <wp:positionV relativeFrom="paragraph">
                <wp:posOffset>-86995</wp:posOffset>
              </wp:positionV>
              <wp:extent cx="2819400" cy="44005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440055"/>
                      </a:xfrm>
                      <a:prstGeom prst="rect">
                        <a:avLst/>
                      </a:prstGeom>
                      <a:noFill/>
                      <a:ln w="9525">
                        <a:noFill/>
                        <a:miter lim="800000"/>
                        <a:headEnd/>
                        <a:tailEnd/>
                      </a:ln>
                    </wps:spPr>
                    <wps:txb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E6598D" id="_x0000_t202" coordsize="21600,21600" o:spt="202" path="m,l,21600r21600,l21600,xe">
              <v:stroke joinstyle="miter"/>
              <v:path gradientshapeok="t" o:connecttype="rect"/>
            </v:shapetype>
            <v:shape id="Cuadro de texto 2" o:spid="_x0000_s1026" type="#_x0000_t202" style="position:absolute;margin-left:264.4pt;margin-top:-6.85pt;width:222pt;height:34.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" filled="f" stroked="f">
              <v:textbox>
                <w:txbxContent>
                  <w:p w14:paraId="67C1533B" w14:textId="5F9A6F31"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www.travelsmart.com.mx</w:t>
                    </w:r>
                    <w:r w:rsidR="006E1FB3">
                      <w:rPr>
                        <w:b/>
                        <w:color w:val="8496B0" w:themeColor="text2" w:themeTint="99"/>
                        <w:sz w:val="20"/>
                      </w:rPr>
                      <w:t xml:space="preserve"> </w:t>
                    </w:r>
                  </w:p>
                  <w:p w14:paraId="7EA2FBC9" w14:textId="77777777" w:rsidR="00D217D1" w:rsidRPr="00B9066C" w:rsidRDefault="00D217D1" w:rsidP="00B9066C">
                    <w:pPr>
                      <w:pStyle w:val="Piedepgina"/>
                      <w:tabs>
                        <w:tab w:val="clear" w:pos="4419"/>
                        <w:tab w:val="clear" w:pos="8838"/>
                        <w:tab w:val="center" w:pos="5529"/>
                        <w:tab w:val="right" w:pos="11057"/>
                      </w:tabs>
                      <w:jc w:val="right"/>
                      <w:rPr>
                        <w:b/>
                        <w:color w:val="8496B0" w:themeColor="text2" w:themeTint="99"/>
                        <w:sz w:val="20"/>
                      </w:rPr>
                    </w:pPr>
                    <w:r w:rsidRPr="00B9066C">
                      <w:rPr>
                        <w:b/>
                        <w:color w:val="8496B0" w:themeColor="text2" w:themeTint="99"/>
                        <w:sz w:val="20"/>
                      </w:rPr>
                      <w:t>Tel. 55 5735 4157</w:t>
                    </w:r>
                  </w:p>
                  <w:p w14:paraId="4DA249CD" w14:textId="77777777" w:rsidR="00D217D1" w:rsidRPr="00D217D1" w:rsidRDefault="00D217D1" w:rsidP="00B9066C">
                    <w:pPr>
                      <w:spacing w:line="240" w:lineRule="auto"/>
                      <w:rPr>
                        <w:sz w:val="20"/>
                      </w:rPr>
                    </w:pPr>
                  </w:p>
                </w:txbxContent>
              </v:textbox>
              <w10:wrap type="square"/>
            </v:shape>
          </w:pict>
        </mc:Fallback>
      </mc:AlternateContent>
    </w:r>
    <w:r>
      <w:rPr>
        <w:b/>
        <w:noProof/>
        <w:color w:val="44546A" w:themeColor="text2"/>
        <w:sz w:val="28"/>
        <w:lang w:eastAsia="es-MX"/>
      </w:rPr>
      <mc:AlternateContent>
        <mc:Choice Requires="wps">
          <w:drawing>
            <wp:anchor distT="0" distB="0" distL="114300" distR="114300" simplePos="0" relativeHeight="251659264" behindDoc="0" locked="0" layoutInCell="1" allowOverlap="1" wp14:anchorId="0EB2AB09" wp14:editId="77583961">
              <wp:simplePos x="0" y="0"/>
              <wp:positionH relativeFrom="page">
                <wp:align>center</wp:align>
              </wp:positionH>
              <wp:positionV relativeFrom="paragraph">
                <wp:posOffset>-102658</wp:posOffset>
              </wp:positionV>
              <wp:extent cx="6705600" cy="0"/>
              <wp:effectExtent l="0" t="0" r="19050" b="19050"/>
              <wp:wrapNone/>
              <wp:docPr id="31" name="Conector recto 31"/>
              <wp:cNvGraphicFramePr/>
              <a:graphic xmlns:a="http://schemas.openxmlformats.org/drawingml/2006/main">
                <a:graphicData uri="http://schemas.microsoft.com/office/word/2010/wordprocessingShape">
                  <wps:wsp>
                    <wps:cNvCnPr/>
                    <wps:spPr>
                      <a:xfrm>
                        <a:off x="0" y="0"/>
                        <a:ext cx="6705600" cy="0"/>
                      </a:xfrm>
                      <a:prstGeom prst="line">
                        <a:avLst/>
                      </a:prstGeom>
                      <a:ln w="127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A3B741" id="Conector recto 31" o:spid="_x0000_s1026" style="position:absolute;z-index:251659264;visibility:visible;mso-wrap-style:square;mso-wrap-distance-left:9pt;mso-wrap-distance-top:0;mso-wrap-distance-right:9pt;mso-wrap-distance-bottom:0;mso-position-horizontal:center;mso-position-horizontal-relative:page;mso-position-vertical:absolute;mso-position-vertical-relative:text" from="0,-8.1pt" to="52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" strokecolor="#1f4d78 [1604]" strokeweight="1pt">
              <v:stroke joinstyle="miter"/>
              <w10:wrap anchorx="page"/>
            </v:line>
          </w:pict>
        </mc:Fallback>
      </mc:AlternateContent>
    </w:r>
    <w:r w:rsidR="00670351" w:rsidRPr="00670351">
      <w:rPr>
        <w:noProof/>
        <w:color w:val="8496B0" w:themeColor="text2" w:themeTint="99"/>
        <w:sz w:val="18"/>
        <w:lang w:eastAsia="es-MX"/>
      </w:rPr>
      <w:t>Calle Versalles 16 Pent-</w:t>
    </w:r>
    <w:r w:rsidR="00670351">
      <w:rPr>
        <w:noProof/>
        <w:color w:val="8496B0" w:themeColor="text2" w:themeTint="99"/>
        <w:sz w:val="18"/>
        <w:lang w:eastAsia="es-MX"/>
      </w:rPr>
      <w:t>H</w:t>
    </w:r>
    <w:r w:rsidR="00670351" w:rsidRPr="00670351">
      <w:rPr>
        <w:noProof/>
        <w:color w:val="8496B0" w:themeColor="text2" w:themeTint="99"/>
        <w:sz w:val="18"/>
        <w:lang w:eastAsia="es-MX"/>
      </w:rPr>
      <w:t xml:space="preserve">ouse nivel 7, </w:t>
    </w:r>
  </w:p>
  <w:p w14:paraId="33578707" w14:textId="5BC35CD1" w:rsidR="00722375" w:rsidRPr="00722375" w:rsidRDefault="00670351" w:rsidP="00670351">
    <w:pPr>
      <w:pStyle w:val="Piedepgina"/>
      <w:tabs>
        <w:tab w:val="clear" w:pos="4419"/>
        <w:tab w:val="clear" w:pos="8838"/>
        <w:tab w:val="center" w:pos="5529"/>
        <w:tab w:val="right" w:pos="11057"/>
      </w:tabs>
      <w:rPr>
        <w:b/>
        <w:color w:val="8496B0" w:themeColor="text2" w:themeTint="99"/>
        <w:sz w:val="28"/>
      </w:rPr>
    </w:pPr>
    <w:r w:rsidRPr="00670351">
      <w:rPr>
        <w:noProof/>
        <w:color w:val="8496B0" w:themeColor="text2" w:themeTint="99"/>
        <w:sz w:val="18"/>
        <w:lang w:eastAsia="es-MX"/>
      </w:rPr>
      <w:t>Col. Juárez C.P. 06600, Ciudad de México</w:t>
    </w:r>
    <w:r w:rsidR="00D217D1">
      <w:rPr>
        <w:b/>
        <w:color w:val="8496B0" w:themeColor="text2" w:themeTint="99"/>
        <w:sz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FC50E" w14:textId="77777777" w:rsidR="00B0653F" w:rsidRDefault="00B0653F" w:rsidP="00722375">
      <w:pPr>
        <w:spacing w:after="0" w:line="240" w:lineRule="auto"/>
      </w:pPr>
      <w:r>
        <w:separator/>
      </w:r>
    </w:p>
  </w:footnote>
  <w:footnote w:type="continuationSeparator" w:id="0">
    <w:p w14:paraId="51CBD2FA" w14:textId="77777777" w:rsidR="00B0653F" w:rsidRDefault="00B0653F" w:rsidP="00722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5E4B" w14:textId="1BA0E20C" w:rsidR="00722375" w:rsidRDefault="00000000">
    <w:pPr>
      <w:pStyle w:val="Encabezado"/>
    </w:pPr>
    <w:r>
      <w:rPr>
        <w:noProof/>
      </w:rPr>
      <w:pict w14:anchorId="4A348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3" o:spid="_x0000_s1027" type="#_x0000_t75" style="position:absolute;margin-left:0;margin-top:0;width:441.7pt;height:310.85pt;z-index:-251637760;mso-wrap-edited:f;mso-position-horizontal:center;mso-position-horizontal-relative:margin;mso-position-vertical:center;mso-position-vertical-relative:margin" o:allowincell="f">
          <v:imagedata r:id="rId1" o:title="logo baja o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7C1B" w14:textId="3128025B" w:rsidR="00D377BA" w:rsidRDefault="00000000" w:rsidP="00722375">
    <w:pPr>
      <w:pStyle w:val="Encabezado"/>
      <w:tabs>
        <w:tab w:val="center" w:pos="5599"/>
      </w:tabs>
      <w:rPr>
        <w:b/>
        <w:noProof/>
        <w:color w:val="5B9BD5" w:themeColor="accent1"/>
        <w:sz w:val="28"/>
        <w:lang w:eastAsia="es-MX"/>
      </w:rPr>
    </w:pPr>
    <w:r>
      <w:rPr>
        <w:b/>
        <w:noProof/>
        <w:color w:val="5B9BD5" w:themeColor="accent1"/>
        <w:sz w:val="28"/>
        <w:lang w:eastAsia="es-MX"/>
      </w:rPr>
      <w:pict w14:anchorId="064B2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4" o:spid="_x0000_s1026" type="#_x0000_t75" style="position:absolute;margin-left:0;margin-top:0;width:441.7pt;height:310.85pt;z-index:-251636736;mso-wrap-edited:f;mso-position-horizontal:center;mso-position-horizontal-relative:margin;mso-position-vertical:center;mso-position-vertical-relative:margin" o:allowincell="f">
          <v:imagedata r:id="rId1" o:title="logo baja op"/>
          <w10:wrap anchorx="margin" anchory="margin"/>
        </v:shape>
      </w:pict>
    </w:r>
    <w:r w:rsidR="00AF578F">
      <w:rPr>
        <w:b/>
        <w:noProof/>
        <w:color w:val="5B9BD5" w:themeColor="accent1"/>
        <w:sz w:val="28"/>
        <w:lang w:eastAsia="es-MX"/>
      </w:rPr>
      <mc:AlternateContent>
        <mc:Choice Requires="wps">
          <w:drawing>
            <wp:anchor distT="0" distB="0" distL="114300" distR="114300" simplePos="0" relativeHeight="251675648" behindDoc="0" locked="0" layoutInCell="1" allowOverlap="1" wp14:anchorId="7E0B2769" wp14:editId="41F338E1">
              <wp:simplePos x="0" y="0"/>
              <wp:positionH relativeFrom="page">
                <wp:posOffset>-1112520</wp:posOffset>
              </wp:positionH>
              <wp:positionV relativeFrom="paragraph">
                <wp:posOffset>356870</wp:posOffset>
              </wp:positionV>
              <wp:extent cx="190500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190500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60BE8" id="Conector recto 7"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7.6pt,28.1pt" to="62.4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" strokecolor="#1f3763 [1608]" strokeweight="1.5pt">
              <v:stroke joinstyle="miter"/>
              <w10:wrap anchorx="page"/>
            </v:line>
          </w:pict>
        </mc:Fallback>
      </mc:AlternateContent>
    </w:r>
    <w:r w:rsidR="004B15F2">
      <w:rPr>
        <w:b/>
        <w:noProof/>
        <w:color w:val="5B9BD5" w:themeColor="accent1"/>
        <w:sz w:val="28"/>
        <w:lang w:eastAsia="es-MX"/>
      </w:rPr>
      <w:drawing>
        <wp:anchor distT="0" distB="0" distL="114300" distR="114300" simplePos="0" relativeHeight="251676672" behindDoc="1" locked="0" layoutInCell="1" allowOverlap="1" wp14:anchorId="776EFE5E" wp14:editId="6DAB5387">
          <wp:simplePos x="0" y="0"/>
          <wp:positionH relativeFrom="column">
            <wp:posOffset>-241935</wp:posOffset>
          </wp:positionH>
          <wp:positionV relativeFrom="paragraph">
            <wp:posOffset>-5080</wp:posOffset>
          </wp:positionV>
          <wp:extent cx="962660" cy="731520"/>
          <wp:effectExtent l="0" t="0" r="8890" b="0"/>
          <wp:wrapTight wrapText="bothSides">
            <wp:wrapPolygon edited="0">
              <wp:start x="5984" y="0"/>
              <wp:lineTo x="0" y="9000"/>
              <wp:lineTo x="0" y="11813"/>
              <wp:lineTo x="2137" y="20813"/>
              <wp:lineTo x="21372" y="20813"/>
              <wp:lineTo x="21372" y="18563"/>
              <wp:lineTo x="17525" y="9000"/>
              <wp:lineTo x="17953" y="6188"/>
              <wp:lineTo x="14533" y="2250"/>
              <wp:lineTo x="8976" y="0"/>
              <wp:lineTo x="5984"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20201" t="18338" r="20078" b="17064"/>
                  <a:stretch/>
                </pic:blipFill>
                <pic:spPr bwMode="auto">
                  <a:xfrm>
                    <a:off x="0" y="0"/>
                    <a:ext cx="962660" cy="731520"/>
                  </a:xfrm>
                  <a:prstGeom prst="rect">
                    <a:avLst/>
                  </a:prstGeom>
                  <a:noFill/>
                  <a:ln>
                    <a:noFill/>
                  </a:ln>
                  <a:extLst>
                    <a:ext uri="{53640926-AAD7-44D8-BBD7-CCE9431645EC}">
                      <a14:shadowObscured xmlns:a14="http://schemas.microsoft.com/office/drawing/2010/main"/>
                    </a:ext>
                  </a:extLst>
                </pic:spPr>
              </pic:pic>
            </a:graphicData>
          </a:graphic>
        </wp:anchor>
      </w:drawing>
    </w:r>
  </w:p>
  <w:p w14:paraId="177BB175" w14:textId="44D3067C" w:rsidR="00722375" w:rsidRPr="00722375" w:rsidRDefault="004B15F2" w:rsidP="00722375">
    <w:pPr>
      <w:pStyle w:val="Encabezado"/>
      <w:tabs>
        <w:tab w:val="center" w:pos="5599"/>
      </w:tabs>
      <w:rPr>
        <w:b/>
        <w:color w:val="DEEAF6" w:themeColor="accent1" w:themeTint="33"/>
        <w:sz w:val="28"/>
      </w:rPr>
    </w:pPr>
    <w:r>
      <w:rPr>
        <w:b/>
        <w:noProof/>
        <w:color w:val="5B9BD5" w:themeColor="accent1"/>
        <w:sz w:val="28"/>
        <w:lang w:eastAsia="es-MX"/>
      </w:rPr>
      <mc:AlternateContent>
        <mc:Choice Requires="wps">
          <w:drawing>
            <wp:anchor distT="0" distB="0" distL="114300" distR="114300" simplePos="0" relativeHeight="251673600" behindDoc="0" locked="0" layoutInCell="1" allowOverlap="1" wp14:anchorId="5AAE309D" wp14:editId="4C3FA5CE">
              <wp:simplePos x="0" y="0"/>
              <wp:positionH relativeFrom="page">
                <wp:posOffset>1912620</wp:posOffset>
              </wp:positionH>
              <wp:positionV relativeFrom="paragraph">
                <wp:posOffset>459740</wp:posOffset>
              </wp:positionV>
              <wp:extent cx="592836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5928360" cy="0"/>
                      </a:xfrm>
                      <a:prstGeom prst="line">
                        <a:avLst/>
                      </a:prstGeom>
                      <a:ln w="19050">
                        <a:solidFill>
                          <a:schemeClr val="accent5">
                            <a:lumMod val="50000"/>
                          </a:schemeClr>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C92AA" id="Conector recto 6"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0.6pt,36.2pt" to="617.4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" strokecolor="#1f3763 [1608]" strokeweight="1.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F8158" w14:textId="064986F9" w:rsidR="00722375" w:rsidRDefault="00000000">
    <w:pPr>
      <w:pStyle w:val="Encabezado"/>
    </w:pPr>
    <w:r>
      <w:rPr>
        <w:noProof/>
      </w:rPr>
      <w:pict w14:anchorId="3C8DF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536562" o:spid="_x0000_s1025" type="#_x0000_t75" style="position:absolute;margin-left:0;margin-top:0;width:441.7pt;height:310.85pt;z-index:-251638784;mso-wrap-edited:f;mso-position-horizontal:center;mso-position-horizontal-relative:margin;mso-position-vertical:center;mso-position-vertical-relative:margin" o:allowincell="f">
          <v:imagedata r:id="rId1" o:title="logo baja o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A9C"/>
    <w:multiLevelType w:val="hybridMultilevel"/>
    <w:tmpl w:val="D6202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F26C68"/>
    <w:multiLevelType w:val="hybridMultilevel"/>
    <w:tmpl w:val="32E03AD2"/>
    <w:lvl w:ilvl="0" w:tplc="81865CA6">
      <w:numFmt w:val="bullet"/>
      <w:lvlText w:val=""/>
      <w:lvlJc w:val="left"/>
      <w:pPr>
        <w:ind w:left="839" w:hanging="360"/>
      </w:pPr>
      <w:rPr>
        <w:rFonts w:ascii="Symbol" w:eastAsia="Symbol" w:hAnsi="Symbol" w:cs="Symbol" w:hint="default"/>
        <w:w w:val="100"/>
        <w:sz w:val="24"/>
        <w:szCs w:val="24"/>
        <w:lang w:val="es-ES" w:eastAsia="en-US" w:bidi="ar-SA"/>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1112145"/>
    <w:multiLevelType w:val="hybridMultilevel"/>
    <w:tmpl w:val="12A0D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8BB896"/>
    <w:multiLevelType w:val="hybridMultilevel"/>
    <w:tmpl w:val="2264A20C"/>
    <w:lvl w:ilvl="0" w:tplc="451EF088">
      <w:start w:val="1"/>
      <w:numFmt w:val="bullet"/>
      <w:lvlText w:val=""/>
      <w:lvlJc w:val="left"/>
      <w:pPr>
        <w:ind w:left="720" w:hanging="360"/>
      </w:pPr>
      <w:rPr>
        <w:rFonts w:ascii="Symbol" w:hAnsi="Symbol" w:hint="default"/>
      </w:rPr>
    </w:lvl>
    <w:lvl w:ilvl="1" w:tplc="387EA006">
      <w:start w:val="1"/>
      <w:numFmt w:val="bullet"/>
      <w:lvlText w:val="o"/>
      <w:lvlJc w:val="left"/>
      <w:pPr>
        <w:ind w:left="1440" w:hanging="360"/>
      </w:pPr>
      <w:rPr>
        <w:rFonts w:ascii="Courier New" w:hAnsi="Courier New" w:hint="default"/>
      </w:rPr>
    </w:lvl>
    <w:lvl w:ilvl="2" w:tplc="973E95BC">
      <w:start w:val="1"/>
      <w:numFmt w:val="bullet"/>
      <w:lvlText w:val=""/>
      <w:lvlJc w:val="left"/>
      <w:pPr>
        <w:ind w:left="2160" w:hanging="360"/>
      </w:pPr>
      <w:rPr>
        <w:rFonts w:ascii="Wingdings" w:hAnsi="Wingdings" w:hint="default"/>
      </w:rPr>
    </w:lvl>
    <w:lvl w:ilvl="3" w:tplc="B694BC0A">
      <w:start w:val="1"/>
      <w:numFmt w:val="bullet"/>
      <w:lvlText w:val=""/>
      <w:lvlJc w:val="left"/>
      <w:pPr>
        <w:ind w:left="2880" w:hanging="360"/>
      </w:pPr>
      <w:rPr>
        <w:rFonts w:ascii="Symbol" w:hAnsi="Symbol" w:hint="default"/>
      </w:rPr>
    </w:lvl>
    <w:lvl w:ilvl="4" w:tplc="5C8E27B8">
      <w:start w:val="1"/>
      <w:numFmt w:val="bullet"/>
      <w:lvlText w:val="o"/>
      <w:lvlJc w:val="left"/>
      <w:pPr>
        <w:ind w:left="3600" w:hanging="360"/>
      </w:pPr>
      <w:rPr>
        <w:rFonts w:ascii="Courier New" w:hAnsi="Courier New" w:hint="default"/>
      </w:rPr>
    </w:lvl>
    <w:lvl w:ilvl="5" w:tplc="4BEC1E16">
      <w:start w:val="1"/>
      <w:numFmt w:val="bullet"/>
      <w:lvlText w:val=""/>
      <w:lvlJc w:val="left"/>
      <w:pPr>
        <w:ind w:left="4320" w:hanging="360"/>
      </w:pPr>
      <w:rPr>
        <w:rFonts w:ascii="Wingdings" w:hAnsi="Wingdings" w:hint="default"/>
      </w:rPr>
    </w:lvl>
    <w:lvl w:ilvl="6" w:tplc="AA340356">
      <w:start w:val="1"/>
      <w:numFmt w:val="bullet"/>
      <w:lvlText w:val=""/>
      <w:lvlJc w:val="left"/>
      <w:pPr>
        <w:ind w:left="5040" w:hanging="360"/>
      </w:pPr>
      <w:rPr>
        <w:rFonts w:ascii="Symbol" w:hAnsi="Symbol" w:hint="default"/>
      </w:rPr>
    </w:lvl>
    <w:lvl w:ilvl="7" w:tplc="76C4BE92">
      <w:start w:val="1"/>
      <w:numFmt w:val="bullet"/>
      <w:lvlText w:val="o"/>
      <w:lvlJc w:val="left"/>
      <w:pPr>
        <w:ind w:left="5760" w:hanging="360"/>
      </w:pPr>
      <w:rPr>
        <w:rFonts w:ascii="Courier New" w:hAnsi="Courier New" w:hint="default"/>
      </w:rPr>
    </w:lvl>
    <w:lvl w:ilvl="8" w:tplc="9D78B3AC">
      <w:start w:val="1"/>
      <w:numFmt w:val="bullet"/>
      <w:lvlText w:val=""/>
      <w:lvlJc w:val="left"/>
      <w:pPr>
        <w:ind w:left="6480" w:hanging="360"/>
      </w:pPr>
      <w:rPr>
        <w:rFonts w:ascii="Wingdings" w:hAnsi="Wingdings" w:hint="default"/>
      </w:rPr>
    </w:lvl>
  </w:abstractNum>
  <w:abstractNum w:abstractNumId="4" w15:restartNumberingAfterBreak="0">
    <w:nsid w:val="06186D0A"/>
    <w:multiLevelType w:val="hybridMultilevel"/>
    <w:tmpl w:val="E6FE50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265717"/>
    <w:multiLevelType w:val="hybridMultilevel"/>
    <w:tmpl w:val="B0AE79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9370D3"/>
    <w:multiLevelType w:val="hybridMultilevel"/>
    <w:tmpl w:val="1D163D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874BA3"/>
    <w:multiLevelType w:val="hybridMultilevel"/>
    <w:tmpl w:val="D8B66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113D6F"/>
    <w:multiLevelType w:val="hybridMultilevel"/>
    <w:tmpl w:val="1D00C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33F7F2D"/>
    <w:multiLevelType w:val="hybridMultilevel"/>
    <w:tmpl w:val="62ACC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5DF2DB0"/>
    <w:multiLevelType w:val="hybridMultilevel"/>
    <w:tmpl w:val="CF86E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C420D7"/>
    <w:multiLevelType w:val="multilevel"/>
    <w:tmpl w:val="9814CC1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9D0180"/>
    <w:multiLevelType w:val="hybridMultilevel"/>
    <w:tmpl w:val="50D21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ED1D56"/>
    <w:multiLevelType w:val="hybridMultilevel"/>
    <w:tmpl w:val="30D4A2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3E34C3"/>
    <w:multiLevelType w:val="hybridMultilevel"/>
    <w:tmpl w:val="925E840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3F9345B"/>
    <w:multiLevelType w:val="hybridMultilevel"/>
    <w:tmpl w:val="784207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A617EE6"/>
    <w:multiLevelType w:val="hybridMultilevel"/>
    <w:tmpl w:val="1C4AC0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B313E20"/>
    <w:multiLevelType w:val="hybridMultilevel"/>
    <w:tmpl w:val="48A68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F452DA3"/>
    <w:multiLevelType w:val="hybridMultilevel"/>
    <w:tmpl w:val="F46C98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6F05DCB"/>
    <w:multiLevelType w:val="hybridMultilevel"/>
    <w:tmpl w:val="0A222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483658"/>
    <w:multiLevelType w:val="hybridMultilevel"/>
    <w:tmpl w:val="102E2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F24325"/>
    <w:multiLevelType w:val="hybridMultilevel"/>
    <w:tmpl w:val="5D4A4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296427"/>
    <w:multiLevelType w:val="hybridMultilevel"/>
    <w:tmpl w:val="D3B8C1A6"/>
    <w:lvl w:ilvl="0" w:tplc="5922E030">
      <w:start w:val="8"/>
      <w:numFmt w:val="bullet"/>
      <w:lvlText w:val="•"/>
      <w:lvlJc w:val="left"/>
      <w:pPr>
        <w:ind w:left="1200" w:hanging="840"/>
      </w:pPr>
      <w:rPr>
        <w:rFonts w:ascii="Century Gothic" w:eastAsia="Calibr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2C44C2"/>
    <w:multiLevelType w:val="hybridMultilevel"/>
    <w:tmpl w:val="06101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DFC222A"/>
    <w:multiLevelType w:val="hybridMultilevel"/>
    <w:tmpl w:val="BF024C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E9342B9"/>
    <w:multiLevelType w:val="hybridMultilevel"/>
    <w:tmpl w:val="0F5EC5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406A7000"/>
    <w:multiLevelType w:val="hybridMultilevel"/>
    <w:tmpl w:val="9DDA4A20"/>
    <w:lvl w:ilvl="0" w:tplc="080A0001">
      <w:start w:val="1"/>
      <w:numFmt w:val="bullet"/>
      <w:lvlText w:val=""/>
      <w:lvlJc w:val="left"/>
      <w:pPr>
        <w:ind w:left="720" w:hanging="360"/>
      </w:pPr>
      <w:rPr>
        <w:rFonts w:ascii="Symbol" w:hAnsi="Symbol" w:hint="default"/>
      </w:rPr>
    </w:lvl>
    <w:lvl w:ilvl="1" w:tplc="3530FCAC">
      <w:numFmt w:val="bullet"/>
      <w:lvlText w:val="•"/>
      <w:lvlJc w:val="left"/>
      <w:pPr>
        <w:ind w:left="1440" w:hanging="360"/>
      </w:pPr>
      <w:rPr>
        <w:rFonts w:ascii="Calibri" w:eastAsia="Calibr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26E35F3"/>
    <w:multiLevelType w:val="hybridMultilevel"/>
    <w:tmpl w:val="E1E4658E"/>
    <w:lvl w:ilvl="0" w:tplc="2B3048B6">
      <w:start w:val="7"/>
      <w:numFmt w:val="bullet"/>
      <w:lvlText w:val="•"/>
      <w:lvlJc w:val="left"/>
      <w:pPr>
        <w:ind w:left="1068" w:hanging="708"/>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4F07E9F"/>
    <w:multiLevelType w:val="hybridMultilevel"/>
    <w:tmpl w:val="E57EB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7195046"/>
    <w:multiLevelType w:val="hybridMultilevel"/>
    <w:tmpl w:val="BC547328"/>
    <w:lvl w:ilvl="0" w:tplc="4A8C60F4">
      <w:start w:val="9"/>
      <w:numFmt w:val="bullet"/>
      <w:lvlText w:val="•"/>
      <w:lvlJc w:val="left"/>
      <w:pPr>
        <w:ind w:left="1068" w:hanging="708"/>
      </w:pPr>
      <w:rPr>
        <w:rFonts w:ascii="Century Gothic" w:eastAsiaTheme="minorHAnsi" w:hAnsi="Century Gothic"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8787168"/>
    <w:multiLevelType w:val="hybridMultilevel"/>
    <w:tmpl w:val="D92029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B996A79"/>
    <w:multiLevelType w:val="hybridMultilevel"/>
    <w:tmpl w:val="B4D28DA0"/>
    <w:lvl w:ilvl="0" w:tplc="032ACCF2">
      <w:numFmt w:val="bullet"/>
      <w:lvlText w:val="•"/>
      <w:lvlJc w:val="left"/>
      <w:pPr>
        <w:ind w:left="720" w:hanging="360"/>
      </w:pPr>
      <w:rPr>
        <w:rFonts w:ascii="Century Gothic" w:eastAsiaTheme="minorHAnsi" w:hAnsi="Century Gothic"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0">
    <w:nsid w:val="50593638"/>
    <w:multiLevelType w:val="hybridMultilevel"/>
    <w:tmpl w:val="5F20D0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232BA0"/>
    <w:multiLevelType w:val="hybridMultilevel"/>
    <w:tmpl w:val="CD98C9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D7E7092"/>
    <w:multiLevelType w:val="hybridMultilevel"/>
    <w:tmpl w:val="B990562C"/>
    <w:lvl w:ilvl="0" w:tplc="A378BE0A">
      <w:start w:val="7"/>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87D99E"/>
    <w:multiLevelType w:val="hybridMultilevel"/>
    <w:tmpl w:val="110C6B3A"/>
    <w:lvl w:ilvl="0" w:tplc="F0C8E814">
      <w:start w:val="1"/>
      <w:numFmt w:val="bullet"/>
      <w:lvlText w:val=""/>
      <w:lvlJc w:val="left"/>
      <w:pPr>
        <w:ind w:left="720" w:hanging="360"/>
      </w:pPr>
      <w:rPr>
        <w:rFonts w:ascii="Symbol" w:hAnsi="Symbol" w:hint="default"/>
      </w:rPr>
    </w:lvl>
    <w:lvl w:ilvl="1" w:tplc="F5D23C12">
      <w:start w:val="1"/>
      <w:numFmt w:val="bullet"/>
      <w:lvlText w:val="o"/>
      <w:lvlJc w:val="left"/>
      <w:pPr>
        <w:ind w:left="1440" w:hanging="360"/>
      </w:pPr>
      <w:rPr>
        <w:rFonts w:ascii="Courier New" w:hAnsi="Courier New" w:hint="default"/>
      </w:rPr>
    </w:lvl>
    <w:lvl w:ilvl="2" w:tplc="CBDC2DB4">
      <w:start w:val="1"/>
      <w:numFmt w:val="bullet"/>
      <w:lvlText w:val=""/>
      <w:lvlJc w:val="left"/>
      <w:pPr>
        <w:ind w:left="2160" w:hanging="360"/>
      </w:pPr>
      <w:rPr>
        <w:rFonts w:ascii="Wingdings" w:hAnsi="Wingdings" w:hint="default"/>
      </w:rPr>
    </w:lvl>
    <w:lvl w:ilvl="3" w:tplc="C20030E6">
      <w:start w:val="1"/>
      <w:numFmt w:val="bullet"/>
      <w:lvlText w:val=""/>
      <w:lvlJc w:val="left"/>
      <w:pPr>
        <w:ind w:left="2880" w:hanging="360"/>
      </w:pPr>
      <w:rPr>
        <w:rFonts w:ascii="Symbol" w:hAnsi="Symbol" w:hint="default"/>
      </w:rPr>
    </w:lvl>
    <w:lvl w:ilvl="4" w:tplc="509826E2">
      <w:start w:val="1"/>
      <w:numFmt w:val="bullet"/>
      <w:lvlText w:val="o"/>
      <w:lvlJc w:val="left"/>
      <w:pPr>
        <w:ind w:left="3600" w:hanging="360"/>
      </w:pPr>
      <w:rPr>
        <w:rFonts w:ascii="Courier New" w:hAnsi="Courier New" w:hint="default"/>
      </w:rPr>
    </w:lvl>
    <w:lvl w:ilvl="5" w:tplc="F9164510">
      <w:start w:val="1"/>
      <w:numFmt w:val="bullet"/>
      <w:lvlText w:val=""/>
      <w:lvlJc w:val="left"/>
      <w:pPr>
        <w:ind w:left="4320" w:hanging="360"/>
      </w:pPr>
      <w:rPr>
        <w:rFonts w:ascii="Wingdings" w:hAnsi="Wingdings" w:hint="default"/>
      </w:rPr>
    </w:lvl>
    <w:lvl w:ilvl="6" w:tplc="F36063EE">
      <w:start w:val="1"/>
      <w:numFmt w:val="bullet"/>
      <w:lvlText w:val=""/>
      <w:lvlJc w:val="left"/>
      <w:pPr>
        <w:ind w:left="5040" w:hanging="360"/>
      </w:pPr>
      <w:rPr>
        <w:rFonts w:ascii="Symbol" w:hAnsi="Symbol" w:hint="default"/>
      </w:rPr>
    </w:lvl>
    <w:lvl w:ilvl="7" w:tplc="1C0C5F52">
      <w:start w:val="1"/>
      <w:numFmt w:val="bullet"/>
      <w:lvlText w:val="o"/>
      <w:lvlJc w:val="left"/>
      <w:pPr>
        <w:ind w:left="5760" w:hanging="360"/>
      </w:pPr>
      <w:rPr>
        <w:rFonts w:ascii="Courier New" w:hAnsi="Courier New" w:hint="default"/>
      </w:rPr>
    </w:lvl>
    <w:lvl w:ilvl="8" w:tplc="4AE81564">
      <w:start w:val="1"/>
      <w:numFmt w:val="bullet"/>
      <w:lvlText w:val=""/>
      <w:lvlJc w:val="left"/>
      <w:pPr>
        <w:ind w:left="6480" w:hanging="360"/>
      </w:pPr>
      <w:rPr>
        <w:rFonts w:ascii="Wingdings" w:hAnsi="Wingdings" w:hint="default"/>
      </w:rPr>
    </w:lvl>
  </w:abstractNum>
  <w:abstractNum w:abstractNumId="36" w15:restartNumberingAfterBreak="0">
    <w:nsid w:val="630915E9"/>
    <w:multiLevelType w:val="multilevel"/>
    <w:tmpl w:val="99946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C66983"/>
    <w:multiLevelType w:val="hybridMultilevel"/>
    <w:tmpl w:val="0608A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9434185"/>
    <w:multiLevelType w:val="hybridMultilevel"/>
    <w:tmpl w:val="8A926718"/>
    <w:lvl w:ilvl="0" w:tplc="843ED538">
      <w:start w:val="1"/>
      <w:numFmt w:val="bullet"/>
      <w:lvlText w:val=""/>
      <w:lvlJc w:val="left"/>
      <w:pPr>
        <w:ind w:left="720" w:hanging="360"/>
      </w:pPr>
      <w:rPr>
        <w:rFonts w:ascii="Symbol" w:hAnsi="Symbol" w:hint="default"/>
      </w:rPr>
    </w:lvl>
    <w:lvl w:ilvl="1" w:tplc="63AAC866">
      <w:start w:val="1"/>
      <w:numFmt w:val="bullet"/>
      <w:lvlText w:val="o"/>
      <w:lvlJc w:val="left"/>
      <w:pPr>
        <w:ind w:left="1440" w:hanging="360"/>
      </w:pPr>
      <w:rPr>
        <w:rFonts w:ascii="Courier New" w:hAnsi="Courier New" w:cs="Times New Roman" w:hint="default"/>
      </w:rPr>
    </w:lvl>
    <w:lvl w:ilvl="2" w:tplc="A06CE9FA">
      <w:start w:val="1"/>
      <w:numFmt w:val="bullet"/>
      <w:lvlText w:val=""/>
      <w:lvlJc w:val="left"/>
      <w:pPr>
        <w:ind w:left="2160" w:hanging="360"/>
      </w:pPr>
      <w:rPr>
        <w:rFonts w:ascii="Wingdings" w:hAnsi="Wingdings" w:hint="default"/>
      </w:rPr>
    </w:lvl>
    <w:lvl w:ilvl="3" w:tplc="D44C0028">
      <w:start w:val="1"/>
      <w:numFmt w:val="bullet"/>
      <w:lvlText w:val=""/>
      <w:lvlJc w:val="left"/>
      <w:pPr>
        <w:ind w:left="2880" w:hanging="360"/>
      </w:pPr>
      <w:rPr>
        <w:rFonts w:ascii="Symbol" w:hAnsi="Symbol" w:hint="default"/>
      </w:rPr>
    </w:lvl>
    <w:lvl w:ilvl="4" w:tplc="807A55DA">
      <w:start w:val="1"/>
      <w:numFmt w:val="bullet"/>
      <w:lvlText w:val="o"/>
      <w:lvlJc w:val="left"/>
      <w:pPr>
        <w:ind w:left="3600" w:hanging="360"/>
      </w:pPr>
      <w:rPr>
        <w:rFonts w:ascii="Courier New" w:hAnsi="Courier New" w:cs="Times New Roman" w:hint="default"/>
      </w:rPr>
    </w:lvl>
    <w:lvl w:ilvl="5" w:tplc="0052C57C">
      <w:start w:val="1"/>
      <w:numFmt w:val="bullet"/>
      <w:lvlText w:val=""/>
      <w:lvlJc w:val="left"/>
      <w:pPr>
        <w:ind w:left="4320" w:hanging="360"/>
      </w:pPr>
      <w:rPr>
        <w:rFonts w:ascii="Wingdings" w:hAnsi="Wingdings" w:hint="default"/>
      </w:rPr>
    </w:lvl>
    <w:lvl w:ilvl="6" w:tplc="CEDEA65A">
      <w:start w:val="1"/>
      <w:numFmt w:val="bullet"/>
      <w:lvlText w:val=""/>
      <w:lvlJc w:val="left"/>
      <w:pPr>
        <w:ind w:left="5040" w:hanging="360"/>
      </w:pPr>
      <w:rPr>
        <w:rFonts w:ascii="Symbol" w:hAnsi="Symbol" w:hint="default"/>
      </w:rPr>
    </w:lvl>
    <w:lvl w:ilvl="7" w:tplc="556C9166">
      <w:start w:val="1"/>
      <w:numFmt w:val="bullet"/>
      <w:lvlText w:val="o"/>
      <w:lvlJc w:val="left"/>
      <w:pPr>
        <w:ind w:left="5760" w:hanging="360"/>
      </w:pPr>
      <w:rPr>
        <w:rFonts w:ascii="Courier New" w:hAnsi="Courier New" w:cs="Times New Roman" w:hint="default"/>
      </w:rPr>
    </w:lvl>
    <w:lvl w:ilvl="8" w:tplc="57BAFEE4">
      <w:start w:val="1"/>
      <w:numFmt w:val="bullet"/>
      <w:lvlText w:val=""/>
      <w:lvlJc w:val="left"/>
      <w:pPr>
        <w:ind w:left="6480" w:hanging="360"/>
      </w:pPr>
      <w:rPr>
        <w:rFonts w:ascii="Wingdings" w:hAnsi="Wingdings" w:hint="default"/>
      </w:rPr>
    </w:lvl>
  </w:abstractNum>
  <w:abstractNum w:abstractNumId="39" w15:restartNumberingAfterBreak="0">
    <w:nsid w:val="6B7D5F30"/>
    <w:multiLevelType w:val="hybridMultilevel"/>
    <w:tmpl w:val="E0443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0177F12"/>
    <w:multiLevelType w:val="hybridMultilevel"/>
    <w:tmpl w:val="116E2A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F604A5"/>
    <w:multiLevelType w:val="hybridMultilevel"/>
    <w:tmpl w:val="13C841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4C0406F"/>
    <w:multiLevelType w:val="hybridMultilevel"/>
    <w:tmpl w:val="6ADE3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6A73857"/>
    <w:multiLevelType w:val="hybridMultilevel"/>
    <w:tmpl w:val="40CE6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C010323"/>
    <w:multiLevelType w:val="hybridMultilevel"/>
    <w:tmpl w:val="25267400"/>
    <w:lvl w:ilvl="0" w:tplc="81865CA6">
      <w:numFmt w:val="bullet"/>
      <w:lvlText w:val=""/>
      <w:lvlJc w:val="left"/>
      <w:pPr>
        <w:ind w:left="839" w:hanging="360"/>
      </w:pPr>
      <w:rPr>
        <w:rFonts w:ascii="Symbol" w:eastAsia="Symbol" w:hAnsi="Symbol" w:cs="Symbol" w:hint="default"/>
        <w:w w:val="100"/>
        <w:sz w:val="24"/>
        <w:szCs w:val="24"/>
        <w:lang w:val="es-ES" w:eastAsia="en-US" w:bidi="ar-SA"/>
      </w:rPr>
    </w:lvl>
    <w:lvl w:ilvl="1" w:tplc="A3187E0A">
      <w:numFmt w:val="bullet"/>
      <w:lvlText w:val="•"/>
      <w:lvlJc w:val="left"/>
      <w:pPr>
        <w:ind w:left="1630" w:hanging="360"/>
      </w:pPr>
      <w:rPr>
        <w:rFonts w:hint="default"/>
        <w:lang w:val="es-ES" w:eastAsia="en-US" w:bidi="ar-SA"/>
      </w:rPr>
    </w:lvl>
    <w:lvl w:ilvl="2" w:tplc="EC6CA4AA">
      <w:numFmt w:val="bullet"/>
      <w:lvlText w:val="•"/>
      <w:lvlJc w:val="left"/>
      <w:pPr>
        <w:ind w:left="2421" w:hanging="360"/>
      </w:pPr>
      <w:rPr>
        <w:rFonts w:hint="default"/>
        <w:lang w:val="es-ES" w:eastAsia="en-US" w:bidi="ar-SA"/>
      </w:rPr>
    </w:lvl>
    <w:lvl w:ilvl="3" w:tplc="7F78B7B8">
      <w:numFmt w:val="bullet"/>
      <w:lvlText w:val="•"/>
      <w:lvlJc w:val="left"/>
      <w:pPr>
        <w:ind w:left="3211" w:hanging="360"/>
      </w:pPr>
      <w:rPr>
        <w:rFonts w:hint="default"/>
        <w:lang w:val="es-ES" w:eastAsia="en-US" w:bidi="ar-SA"/>
      </w:rPr>
    </w:lvl>
    <w:lvl w:ilvl="4" w:tplc="BA281A18">
      <w:numFmt w:val="bullet"/>
      <w:lvlText w:val="•"/>
      <w:lvlJc w:val="left"/>
      <w:pPr>
        <w:ind w:left="4002" w:hanging="360"/>
      </w:pPr>
      <w:rPr>
        <w:rFonts w:hint="default"/>
        <w:lang w:val="es-ES" w:eastAsia="en-US" w:bidi="ar-SA"/>
      </w:rPr>
    </w:lvl>
    <w:lvl w:ilvl="5" w:tplc="89B69102">
      <w:numFmt w:val="bullet"/>
      <w:lvlText w:val="•"/>
      <w:lvlJc w:val="left"/>
      <w:pPr>
        <w:ind w:left="4793" w:hanging="360"/>
      </w:pPr>
      <w:rPr>
        <w:rFonts w:hint="default"/>
        <w:lang w:val="es-ES" w:eastAsia="en-US" w:bidi="ar-SA"/>
      </w:rPr>
    </w:lvl>
    <w:lvl w:ilvl="6" w:tplc="92241358">
      <w:numFmt w:val="bullet"/>
      <w:lvlText w:val="•"/>
      <w:lvlJc w:val="left"/>
      <w:pPr>
        <w:ind w:left="5583" w:hanging="360"/>
      </w:pPr>
      <w:rPr>
        <w:rFonts w:hint="default"/>
        <w:lang w:val="es-ES" w:eastAsia="en-US" w:bidi="ar-SA"/>
      </w:rPr>
    </w:lvl>
    <w:lvl w:ilvl="7" w:tplc="96AE198C">
      <w:numFmt w:val="bullet"/>
      <w:lvlText w:val="•"/>
      <w:lvlJc w:val="left"/>
      <w:pPr>
        <w:ind w:left="6374" w:hanging="360"/>
      </w:pPr>
      <w:rPr>
        <w:rFonts w:hint="default"/>
        <w:lang w:val="es-ES" w:eastAsia="en-US" w:bidi="ar-SA"/>
      </w:rPr>
    </w:lvl>
    <w:lvl w:ilvl="8" w:tplc="8DB03296">
      <w:numFmt w:val="bullet"/>
      <w:lvlText w:val="•"/>
      <w:lvlJc w:val="left"/>
      <w:pPr>
        <w:ind w:left="7164" w:hanging="360"/>
      </w:pPr>
      <w:rPr>
        <w:rFonts w:hint="default"/>
        <w:lang w:val="es-ES" w:eastAsia="en-US" w:bidi="ar-SA"/>
      </w:rPr>
    </w:lvl>
  </w:abstractNum>
  <w:abstractNum w:abstractNumId="45" w15:restartNumberingAfterBreak="0">
    <w:nsid w:val="7FA363A0"/>
    <w:multiLevelType w:val="hybridMultilevel"/>
    <w:tmpl w:val="76868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7157394">
    <w:abstractNumId w:val="4"/>
  </w:num>
  <w:num w:numId="2" w16cid:durableId="1012032297">
    <w:abstractNumId w:val="15"/>
  </w:num>
  <w:num w:numId="3" w16cid:durableId="1082800966">
    <w:abstractNumId w:val="25"/>
  </w:num>
  <w:num w:numId="4" w16cid:durableId="1487479177">
    <w:abstractNumId w:val="26"/>
  </w:num>
  <w:num w:numId="5" w16cid:durableId="209151077">
    <w:abstractNumId w:val="42"/>
  </w:num>
  <w:num w:numId="6" w16cid:durableId="1985813744">
    <w:abstractNumId w:val="9"/>
  </w:num>
  <w:num w:numId="7" w16cid:durableId="463425732">
    <w:abstractNumId w:val="21"/>
  </w:num>
  <w:num w:numId="8" w16cid:durableId="1913074904">
    <w:abstractNumId w:val="0"/>
  </w:num>
  <w:num w:numId="9" w16cid:durableId="10228211">
    <w:abstractNumId w:val="17"/>
  </w:num>
  <w:num w:numId="10" w16cid:durableId="1324234720">
    <w:abstractNumId w:val="41"/>
  </w:num>
  <w:num w:numId="11" w16cid:durableId="1658260504">
    <w:abstractNumId w:val="7"/>
  </w:num>
  <w:num w:numId="12" w16cid:durableId="1655570541">
    <w:abstractNumId w:val="13"/>
  </w:num>
  <w:num w:numId="13" w16cid:durableId="489372296">
    <w:abstractNumId w:val="12"/>
  </w:num>
  <w:num w:numId="14" w16cid:durableId="590896507">
    <w:abstractNumId w:val="24"/>
  </w:num>
  <w:num w:numId="15" w16cid:durableId="2123070972">
    <w:abstractNumId w:val="23"/>
  </w:num>
  <w:num w:numId="16" w16cid:durableId="1743793714">
    <w:abstractNumId w:val="33"/>
  </w:num>
  <w:num w:numId="17" w16cid:durableId="1691487912">
    <w:abstractNumId w:val="40"/>
  </w:num>
  <w:num w:numId="18" w16cid:durableId="781191213">
    <w:abstractNumId w:val="11"/>
  </w:num>
  <w:num w:numId="19" w16cid:durableId="78411128">
    <w:abstractNumId w:val="34"/>
  </w:num>
  <w:num w:numId="20" w16cid:durableId="1472089844">
    <w:abstractNumId w:val="14"/>
  </w:num>
  <w:num w:numId="21" w16cid:durableId="1508248541">
    <w:abstractNumId w:val="30"/>
  </w:num>
  <w:num w:numId="22" w16cid:durableId="900140892">
    <w:abstractNumId w:val="37"/>
  </w:num>
  <w:num w:numId="23" w16cid:durableId="438525357">
    <w:abstractNumId w:val="2"/>
  </w:num>
  <w:num w:numId="24" w16cid:durableId="2125684832">
    <w:abstractNumId w:val="6"/>
  </w:num>
  <w:num w:numId="25" w16cid:durableId="46731415">
    <w:abstractNumId w:val="10"/>
  </w:num>
  <w:num w:numId="26" w16cid:durableId="345014222">
    <w:abstractNumId w:val="32"/>
  </w:num>
  <w:num w:numId="27" w16cid:durableId="2098209444">
    <w:abstractNumId w:val="19"/>
  </w:num>
  <w:num w:numId="28" w16cid:durableId="529803107">
    <w:abstractNumId w:val="16"/>
  </w:num>
  <w:num w:numId="29" w16cid:durableId="1760636064">
    <w:abstractNumId w:val="3"/>
  </w:num>
  <w:num w:numId="30" w16cid:durableId="1628125528">
    <w:abstractNumId w:val="18"/>
  </w:num>
  <w:num w:numId="31" w16cid:durableId="1586767904">
    <w:abstractNumId w:val="8"/>
  </w:num>
  <w:num w:numId="32" w16cid:durableId="2042968919">
    <w:abstractNumId w:val="20"/>
  </w:num>
  <w:num w:numId="33" w16cid:durableId="947734000">
    <w:abstractNumId w:val="22"/>
  </w:num>
  <w:num w:numId="34" w16cid:durableId="1282956410">
    <w:abstractNumId w:val="36"/>
  </w:num>
  <w:num w:numId="35" w16cid:durableId="1077019320">
    <w:abstractNumId w:val="45"/>
  </w:num>
  <w:num w:numId="36" w16cid:durableId="1823158611">
    <w:abstractNumId w:val="43"/>
  </w:num>
  <w:num w:numId="37" w16cid:durableId="522322729">
    <w:abstractNumId w:val="39"/>
  </w:num>
  <w:num w:numId="38" w16cid:durableId="1346320751">
    <w:abstractNumId w:val="5"/>
  </w:num>
  <w:num w:numId="39" w16cid:durableId="1293362086">
    <w:abstractNumId w:val="31"/>
  </w:num>
  <w:num w:numId="40" w16cid:durableId="1325544215">
    <w:abstractNumId w:val="38"/>
  </w:num>
  <w:num w:numId="41" w16cid:durableId="1940602768">
    <w:abstractNumId w:val="28"/>
  </w:num>
  <w:num w:numId="42" w16cid:durableId="456727448">
    <w:abstractNumId w:val="44"/>
  </w:num>
  <w:num w:numId="43" w16cid:durableId="266738699">
    <w:abstractNumId w:val="1"/>
  </w:num>
  <w:num w:numId="44" w16cid:durableId="1138495729">
    <w:abstractNumId w:val="35"/>
  </w:num>
  <w:num w:numId="45" w16cid:durableId="1670137118">
    <w:abstractNumId w:val="29"/>
  </w:num>
  <w:num w:numId="46" w16cid:durableId="232398884">
    <w:abstractNumId w:val="27"/>
  </w:num>
  <w:num w:numId="47" w16cid:durableId="1301693636">
    <w:abstractNumId w:val="38"/>
  </w:num>
  <w:num w:numId="48" w16cid:durableId="43142652">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75"/>
    <w:rsid w:val="00003A98"/>
    <w:rsid w:val="00004FFC"/>
    <w:rsid w:val="00011345"/>
    <w:rsid w:val="000132D4"/>
    <w:rsid w:val="0001580F"/>
    <w:rsid w:val="0002121E"/>
    <w:rsid w:val="00023A59"/>
    <w:rsid w:val="00023E87"/>
    <w:rsid w:val="00031171"/>
    <w:rsid w:val="000316F3"/>
    <w:rsid w:val="0003678A"/>
    <w:rsid w:val="000446F5"/>
    <w:rsid w:val="00044777"/>
    <w:rsid w:val="000501F1"/>
    <w:rsid w:val="00050337"/>
    <w:rsid w:val="00050630"/>
    <w:rsid w:val="00050D26"/>
    <w:rsid w:val="00052E79"/>
    <w:rsid w:val="000559FC"/>
    <w:rsid w:val="00062516"/>
    <w:rsid w:val="0008225C"/>
    <w:rsid w:val="0009533E"/>
    <w:rsid w:val="000A6397"/>
    <w:rsid w:val="000B06B0"/>
    <w:rsid w:val="000B0873"/>
    <w:rsid w:val="000B6CEF"/>
    <w:rsid w:val="000C0602"/>
    <w:rsid w:val="000C1F72"/>
    <w:rsid w:val="000C2183"/>
    <w:rsid w:val="000C3358"/>
    <w:rsid w:val="000C3807"/>
    <w:rsid w:val="000C4238"/>
    <w:rsid w:val="000C4581"/>
    <w:rsid w:val="000C62B9"/>
    <w:rsid w:val="000D13C0"/>
    <w:rsid w:val="000D3245"/>
    <w:rsid w:val="000D4850"/>
    <w:rsid w:val="000D53ED"/>
    <w:rsid w:val="000E2CF1"/>
    <w:rsid w:val="000E762F"/>
    <w:rsid w:val="000F3E98"/>
    <w:rsid w:val="000F7635"/>
    <w:rsid w:val="00100D64"/>
    <w:rsid w:val="00101B1E"/>
    <w:rsid w:val="00103860"/>
    <w:rsid w:val="00107678"/>
    <w:rsid w:val="00120267"/>
    <w:rsid w:val="00126DDC"/>
    <w:rsid w:val="001301E3"/>
    <w:rsid w:val="00130DF1"/>
    <w:rsid w:val="001413DC"/>
    <w:rsid w:val="00142462"/>
    <w:rsid w:val="00151726"/>
    <w:rsid w:val="001620AE"/>
    <w:rsid w:val="00163777"/>
    <w:rsid w:val="00165565"/>
    <w:rsid w:val="0016593C"/>
    <w:rsid w:val="00166198"/>
    <w:rsid w:val="00166861"/>
    <w:rsid w:val="001703B6"/>
    <w:rsid w:val="00174EDC"/>
    <w:rsid w:val="00175FE5"/>
    <w:rsid w:val="00177876"/>
    <w:rsid w:val="00177A55"/>
    <w:rsid w:val="00180642"/>
    <w:rsid w:val="001845CA"/>
    <w:rsid w:val="00186886"/>
    <w:rsid w:val="0019436C"/>
    <w:rsid w:val="001A0347"/>
    <w:rsid w:val="001B2CCF"/>
    <w:rsid w:val="001B358C"/>
    <w:rsid w:val="001B3E49"/>
    <w:rsid w:val="001C27B9"/>
    <w:rsid w:val="001C453D"/>
    <w:rsid w:val="001C4F78"/>
    <w:rsid w:val="001C5591"/>
    <w:rsid w:val="001C766A"/>
    <w:rsid w:val="001D296B"/>
    <w:rsid w:val="001E3013"/>
    <w:rsid w:val="001E3B99"/>
    <w:rsid w:val="001E3D15"/>
    <w:rsid w:val="001E42AE"/>
    <w:rsid w:val="001E6078"/>
    <w:rsid w:val="00204526"/>
    <w:rsid w:val="0020578E"/>
    <w:rsid w:val="00207136"/>
    <w:rsid w:val="0021284A"/>
    <w:rsid w:val="002177C4"/>
    <w:rsid w:val="00220599"/>
    <w:rsid w:val="002231FE"/>
    <w:rsid w:val="00223AFE"/>
    <w:rsid w:val="00230400"/>
    <w:rsid w:val="00233BA2"/>
    <w:rsid w:val="002340DA"/>
    <w:rsid w:val="002345F4"/>
    <w:rsid w:val="00237E08"/>
    <w:rsid w:val="0024433F"/>
    <w:rsid w:val="0024543C"/>
    <w:rsid w:val="0025405A"/>
    <w:rsid w:val="002570C8"/>
    <w:rsid w:val="00262BB3"/>
    <w:rsid w:val="002655CF"/>
    <w:rsid w:val="00270968"/>
    <w:rsid w:val="002715A9"/>
    <w:rsid w:val="00276597"/>
    <w:rsid w:val="0027666A"/>
    <w:rsid w:val="0028016A"/>
    <w:rsid w:val="0028056D"/>
    <w:rsid w:val="002875C2"/>
    <w:rsid w:val="00291C50"/>
    <w:rsid w:val="00294F21"/>
    <w:rsid w:val="002A01AF"/>
    <w:rsid w:val="002A3B47"/>
    <w:rsid w:val="002B55DF"/>
    <w:rsid w:val="002C14E2"/>
    <w:rsid w:val="002C242E"/>
    <w:rsid w:val="002C2CCB"/>
    <w:rsid w:val="002C4133"/>
    <w:rsid w:val="002C77D0"/>
    <w:rsid w:val="002D03CB"/>
    <w:rsid w:val="002D1579"/>
    <w:rsid w:val="002D40C9"/>
    <w:rsid w:val="002E22DD"/>
    <w:rsid w:val="002F3D3B"/>
    <w:rsid w:val="002F4125"/>
    <w:rsid w:val="002F4BE4"/>
    <w:rsid w:val="0030761C"/>
    <w:rsid w:val="00312879"/>
    <w:rsid w:val="00317344"/>
    <w:rsid w:val="0031775F"/>
    <w:rsid w:val="00322F14"/>
    <w:rsid w:val="00326180"/>
    <w:rsid w:val="00326E1A"/>
    <w:rsid w:val="00327627"/>
    <w:rsid w:val="003276D1"/>
    <w:rsid w:val="00327A36"/>
    <w:rsid w:val="003312A5"/>
    <w:rsid w:val="00334245"/>
    <w:rsid w:val="00334F8F"/>
    <w:rsid w:val="0033580E"/>
    <w:rsid w:val="003415C8"/>
    <w:rsid w:val="00343F8A"/>
    <w:rsid w:val="00345040"/>
    <w:rsid w:val="003557C8"/>
    <w:rsid w:val="003561F8"/>
    <w:rsid w:val="003566FA"/>
    <w:rsid w:val="0036003B"/>
    <w:rsid w:val="00362EA3"/>
    <w:rsid w:val="00370B33"/>
    <w:rsid w:val="003726C2"/>
    <w:rsid w:val="00374B32"/>
    <w:rsid w:val="00380686"/>
    <w:rsid w:val="003856F7"/>
    <w:rsid w:val="00391B75"/>
    <w:rsid w:val="003A709A"/>
    <w:rsid w:val="003B12AF"/>
    <w:rsid w:val="003B7721"/>
    <w:rsid w:val="003D0DC8"/>
    <w:rsid w:val="003D21A8"/>
    <w:rsid w:val="003D7EC4"/>
    <w:rsid w:val="003E0B03"/>
    <w:rsid w:val="003E0D2E"/>
    <w:rsid w:val="003E110F"/>
    <w:rsid w:val="003E26CB"/>
    <w:rsid w:val="003E29AC"/>
    <w:rsid w:val="003E5AE6"/>
    <w:rsid w:val="003E6077"/>
    <w:rsid w:val="003F0AEB"/>
    <w:rsid w:val="003F132B"/>
    <w:rsid w:val="003F39F8"/>
    <w:rsid w:val="00400286"/>
    <w:rsid w:val="00400785"/>
    <w:rsid w:val="00400B96"/>
    <w:rsid w:val="00402962"/>
    <w:rsid w:val="0040301B"/>
    <w:rsid w:val="00406917"/>
    <w:rsid w:val="00421C00"/>
    <w:rsid w:val="00421EDF"/>
    <w:rsid w:val="004228CD"/>
    <w:rsid w:val="004320F9"/>
    <w:rsid w:val="00434089"/>
    <w:rsid w:val="004454B1"/>
    <w:rsid w:val="004520C8"/>
    <w:rsid w:val="0045372B"/>
    <w:rsid w:val="004578A7"/>
    <w:rsid w:val="00457E9C"/>
    <w:rsid w:val="00467616"/>
    <w:rsid w:val="00467EA6"/>
    <w:rsid w:val="0047146A"/>
    <w:rsid w:val="00472ED1"/>
    <w:rsid w:val="00474900"/>
    <w:rsid w:val="00474F38"/>
    <w:rsid w:val="004769D8"/>
    <w:rsid w:val="00476FBB"/>
    <w:rsid w:val="00476FF0"/>
    <w:rsid w:val="004828E4"/>
    <w:rsid w:val="004832D0"/>
    <w:rsid w:val="00490358"/>
    <w:rsid w:val="00490AF3"/>
    <w:rsid w:val="00490E59"/>
    <w:rsid w:val="00494207"/>
    <w:rsid w:val="004964B3"/>
    <w:rsid w:val="0049792A"/>
    <w:rsid w:val="004A6D94"/>
    <w:rsid w:val="004B0080"/>
    <w:rsid w:val="004B15F2"/>
    <w:rsid w:val="004B3369"/>
    <w:rsid w:val="004B3AF2"/>
    <w:rsid w:val="004B5262"/>
    <w:rsid w:val="004B71A9"/>
    <w:rsid w:val="004C206E"/>
    <w:rsid w:val="004D1188"/>
    <w:rsid w:val="004D296E"/>
    <w:rsid w:val="004D32BA"/>
    <w:rsid w:val="004D5447"/>
    <w:rsid w:val="004D7523"/>
    <w:rsid w:val="005070E0"/>
    <w:rsid w:val="00512689"/>
    <w:rsid w:val="00512A9C"/>
    <w:rsid w:val="00516B5F"/>
    <w:rsid w:val="005173A8"/>
    <w:rsid w:val="005230D6"/>
    <w:rsid w:val="005232B5"/>
    <w:rsid w:val="005252D4"/>
    <w:rsid w:val="00526A1D"/>
    <w:rsid w:val="005327AF"/>
    <w:rsid w:val="00533955"/>
    <w:rsid w:val="005341B8"/>
    <w:rsid w:val="0053430D"/>
    <w:rsid w:val="005354CF"/>
    <w:rsid w:val="00535A99"/>
    <w:rsid w:val="005419C0"/>
    <w:rsid w:val="00542943"/>
    <w:rsid w:val="00554890"/>
    <w:rsid w:val="00557472"/>
    <w:rsid w:val="0056748E"/>
    <w:rsid w:val="005711B2"/>
    <w:rsid w:val="00571C70"/>
    <w:rsid w:val="00573587"/>
    <w:rsid w:val="00577666"/>
    <w:rsid w:val="00581286"/>
    <w:rsid w:val="00586016"/>
    <w:rsid w:val="005920D7"/>
    <w:rsid w:val="00594BD9"/>
    <w:rsid w:val="00596FBA"/>
    <w:rsid w:val="005A7526"/>
    <w:rsid w:val="005B4E87"/>
    <w:rsid w:val="005C00EA"/>
    <w:rsid w:val="005C0DAA"/>
    <w:rsid w:val="005C511D"/>
    <w:rsid w:val="005C5F0F"/>
    <w:rsid w:val="005C617C"/>
    <w:rsid w:val="005C6C5F"/>
    <w:rsid w:val="005C7F4B"/>
    <w:rsid w:val="005D0FC9"/>
    <w:rsid w:val="005D4E32"/>
    <w:rsid w:val="005E676E"/>
    <w:rsid w:val="005E6F36"/>
    <w:rsid w:val="005F02C9"/>
    <w:rsid w:val="005F0DC7"/>
    <w:rsid w:val="005F298D"/>
    <w:rsid w:val="005F4DE7"/>
    <w:rsid w:val="00601417"/>
    <w:rsid w:val="006027BC"/>
    <w:rsid w:val="00606178"/>
    <w:rsid w:val="0061182C"/>
    <w:rsid w:val="00613292"/>
    <w:rsid w:val="00613D63"/>
    <w:rsid w:val="0061403D"/>
    <w:rsid w:val="00622862"/>
    <w:rsid w:val="006238F9"/>
    <w:rsid w:val="00624219"/>
    <w:rsid w:val="006275A6"/>
    <w:rsid w:val="0063182E"/>
    <w:rsid w:val="00633CB3"/>
    <w:rsid w:val="0063475B"/>
    <w:rsid w:val="00634C9D"/>
    <w:rsid w:val="006352E0"/>
    <w:rsid w:val="0063673A"/>
    <w:rsid w:val="00636987"/>
    <w:rsid w:val="00653905"/>
    <w:rsid w:val="00655FC2"/>
    <w:rsid w:val="006566B7"/>
    <w:rsid w:val="0065702F"/>
    <w:rsid w:val="006571D2"/>
    <w:rsid w:val="00664836"/>
    <w:rsid w:val="006663E4"/>
    <w:rsid w:val="00667191"/>
    <w:rsid w:val="00667B33"/>
    <w:rsid w:val="00667D96"/>
    <w:rsid w:val="00670351"/>
    <w:rsid w:val="00671B2D"/>
    <w:rsid w:val="006725A2"/>
    <w:rsid w:val="00672CFB"/>
    <w:rsid w:val="00673F4C"/>
    <w:rsid w:val="0067410B"/>
    <w:rsid w:val="00680929"/>
    <w:rsid w:val="00680DC7"/>
    <w:rsid w:val="006841A5"/>
    <w:rsid w:val="006853A0"/>
    <w:rsid w:val="00691D27"/>
    <w:rsid w:val="006924C6"/>
    <w:rsid w:val="0069304F"/>
    <w:rsid w:val="006972B6"/>
    <w:rsid w:val="006A07CA"/>
    <w:rsid w:val="006A33D4"/>
    <w:rsid w:val="006A7D01"/>
    <w:rsid w:val="006B1C1F"/>
    <w:rsid w:val="006B2F62"/>
    <w:rsid w:val="006B5205"/>
    <w:rsid w:val="006C1A0A"/>
    <w:rsid w:val="006C1A19"/>
    <w:rsid w:val="006C1C72"/>
    <w:rsid w:val="006C57BB"/>
    <w:rsid w:val="006D5145"/>
    <w:rsid w:val="006D6BBC"/>
    <w:rsid w:val="006D6FBF"/>
    <w:rsid w:val="006D716E"/>
    <w:rsid w:val="006E15EF"/>
    <w:rsid w:val="006E1733"/>
    <w:rsid w:val="006E1FB3"/>
    <w:rsid w:val="006E6785"/>
    <w:rsid w:val="006F02F3"/>
    <w:rsid w:val="006F0AD8"/>
    <w:rsid w:val="006F480F"/>
    <w:rsid w:val="006F483C"/>
    <w:rsid w:val="006F61D4"/>
    <w:rsid w:val="006F75B9"/>
    <w:rsid w:val="00701F65"/>
    <w:rsid w:val="00702ADA"/>
    <w:rsid w:val="007108B4"/>
    <w:rsid w:val="00711D1E"/>
    <w:rsid w:val="00712DEC"/>
    <w:rsid w:val="00713107"/>
    <w:rsid w:val="007210C8"/>
    <w:rsid w:val="00722375"/>
    <w:rsid w:val="007227F4"/>
    <w:rsid w:val="0072346D"/>
    <w:rsid w:val="007312B0"/>
    <w:rsid w:val="00733A1A"/>
    <w:rsid w:val="00737CBF"/>
    <w:rsid w:val="007400F3"/>
    <w:rsid w:val="00750C29"/>
    <w:rsid w:val="0075729C"/>
    <w:rsid w:val="00761F96"/>
    <w:rsid w:val="007654F1"/>
    <w:rsid w:val="00770113"/>
    <w:rsid w:val="00781733"/>
    <w:rsid w:val="007844EF"/>
    <w:rsid w:val="00784DD1"/>
    <w:rsid w:val="007862FD"/>
    <w:rsid w:val="007874B3"/>
    <w:rsid w:val="00790EC1"/>
    <w:rsid w:val="00792AB3"/>
    <w:rsid w:val="00793248"/>
    <w:rsid w:val="00794C90"/>
    <w:rsid w:val="007A78A1"/>
    <w:rsid w:val="007B0463"/>
    <w:rsid w:val="007B2571"/>
    <w:rsid w:val="007B2FAD"/>
    <w:rsid w:val="007B7465"/>
    <w:rsid w:val="007C0110"/>
    <w:rsid w:val="007C2752"/>
    <w:rsid w:val="007C3499"/>
    <w:rsid w:val="007C4FF0"/>
    <w:rsid w:val="007C6E87"/>
    <w:rsid w:val="007C7441"/>
    <w:rsid w:val="007C74C2"/>
    <w:rsid w:val="007C774C"/>
    <w:rsid w:val="007D13BB"/>
    <w:rsid w:val="007D38B4"/>
    <w:rsid w:val="007E1037"/>
    <w:rsid w:val="007E5291"/>
    <w:rsid w:val="007E5581"/>
    <w:rsid w:val="007E582D"/>
    <w:rsid w:val="007F0361"/>
    <w:rsid w:val="007F2641"/>
    <w:rsid w:val="007F7D84"/>
    <w:rsid w:val="00800FCE"/>
    <w:rsid w:val="00806CC4"/>
    <w:rsid w:val="008125C1"/>
    <w:rsid w:val="00816A71"/>
    <w:rsid w:val="00822E2D"/>
    <w:rsid w:val="00826FD9"/>
    <w:rsid w:val="0083011D"/>
    <w:rsid w:val="00832155"/>
    <w:rsid w:val="00833D33"/>
    <w:rsid w:val="008378FC"/>
    <w:rsid w:val="008441A1"/>
    <w:rsid w:val="00844DAD"/>
    <w:rsid w:val="00850DDD"/>
    <w:rsid w:val="0085234F"/>
    <w:rsid w:val="00855857"/>
    <w:rsid w:val="00862C69"/>
    <w:rsid w:val="00864043"/>
    <w:rsid w:val="00865228"/>
    <w:rsid w:val="00865F34"/>
    <w:rsid w:val="008719C2"/>
    <w:rsid w:val="00876BFC"/>
    <w:rsid w:val="00884D83"/>
    <w:rsid w:val="008866CE"/>
    <w:rsid w:val="0089137F"/>
    <w:rsid w:val="008916B3"/>
    <w:rsid w:val="0089235D"/>
    <w:rsid w:val="00892964"/>
    <w:rsid w:val="00893EB9"/>
    <w:rsid w:val="00897701"/>
    <w:rsid w:val="008A0C0D"/>
    <w:rsid w:val="008A4882"/>
    <w:rsid w:val="008A517E"/>
    <w:rsid w:val="008B3ABB"/>
    <w:rsid w:val="008C0583"/>
    <w:rsid w:val="008C2454"/>
    <w:rsid w:val="008D426E"/>
    <w:rsid w:val="008E191C"/>
    <w:rsid w:val="008E1C4F"/>
    <w:rsid w:val="008E61C1"/>
    <w:rsid w:val="008E65E2"/>
    <w:rsid w:val="008E70A0"/>
    <w:rsid w:val="008E70E5"/>
    <w:rsid w:val="008F101D"/>
    <w:rsid w:val="008F26DD"/>
    <w:rsid w:val="008F5403"/>
    <w:rsid w:val="0090143E"/>
    <w:rsid w:val="00902BEF"/>
    <w:rsid w:val="00903380"/>
    <w:rsid w:val="00912496"/>
    <w:rsid w:val="00912F32"/>
    <w:rsid w:val="00914B1D"/>
    <w:rsid w:val="009207D4"/>
    <w:rsid w:val="00921AD3"/>
    <w:rsid w:val="0092295C"/>
    <w:rsid w:val="009348E6"/>
    <w:rsid w:val="00936B35"/>
    <w:rsid w:val="00940422"/>
    <w:rsid w:val="00944572"/>
    <w:rsid w:val="00946409"/>
    <w:rsid w:val="00955D48"/>
    <w:rsid w:val="00960439"/>
    <w:rsid w:val="00961559"/>
    <w:rsid w:val="0096169B"/>
    <w:rsid w:val="00961E39"/>
    <w:rsid w:val="00967914"/>
    <w:rsid w:val="00970743"/>
    <w:rsid w:val="009709F6"/>
    <w:rsid w:val="00971B58"/>
    <w:rsid w:val="009738CB"/>
    <w:rsid w:val="00974708"/>
    <w:rsid w:val="00983DE7"/>
    <w:rsid w:val="00983E2A"/>
    <w:rsid w:val="009842BA"/>
    <w:rsid w:val="009864E5"/>
    <w:rsid w:val="00991295"/>
    <w:rsid w:val="00992AD3"/>
    <w:rsid w:val="00993C5B"/>
    <w:rsid w:val="009A06CC"/>
    <w:rsid w:val="009A0822"/>
    <w:rsid w:val="009A6667"/>
    <w:rsid w:val="009B65DB"/>
    <w:rsid w:val="009B679D"/>
    <w:rsid w:val="009C1997"/>
    <w:rsid w:val="009C3E48"/>
    <w:rsid w:val="009C411F"/>
    <w:rsid w:val="009C5215"/>
    <w:rsid w:val="009C631F"/>
    <w:rsid w:val="009D15E6"/>
    <w:rsid w:val="009D3006"/>
    <w:rsid w:val="009D56FC"/>
    <w:rsid w:val="009D6388"/>
    <w:rsid w:val="009E059F"/>
    <w:rsid w:val="009E08E1"/>
    <w:rsid w:val="009E0BB2"/>
    <w:rsid w:val="009E45D0"/>
    <w:rsid w:val="009F34C9"/>
    <w:rsid w:val="009F5AC9"/>
    <w:rsid w:val="00A02860"/>
    <w:rsid w:val="00A13C74"/>
    <w:rsid w:val="00A17C91"/>
    <w:rsid w:val="00A30827"/>
    <w:rsid w:val="00A34F63"/>
    <w:rsid w:val="00A364F8"/>
    <w:rsid w:val="00A414C8"/>
    <w:rsid w:val="00A41970"/>
    <w:rsid w:val="00A465BE"/>
    <w:rsid w:val="00A47C3D"/>
    <w:rsid w:val="00A47E1C"/>
    <w:rsid w:val="00A51FA0"/>
    <w:rsid w:val="00A622A5"/>
    <w:rsid w:val="00A66773"/>
    <w:rsid w:val="00A737A6"/>
    <w:rsid w:val="00A80D3D"/>
    <w:rsid w:val="00A8659B"/>
    <w:rsid w:val="00A8662D"/>
    <w:rsid w:val="00A86F11"/>
    <w:rsid w:val="00A87AF0"/>
    <w:rsid w:val="00A91F91"/>
    <w:rsid w:val="00A92541"/>
    <w:rsid w:val="00A96440"/>
    <w:rsid w:val="00AA3B0F"/>
    <w:rsid w:val="00AA4B68"/>
    <w:rsid w:val="00AB0D4A"/>
    <w:rsid w:val="00AB122B"/>
    <w:rsid w:val="00AB12D2"/>
    <w:rsid w:val="00AB432C"/>
    <w:rsid w:val="00AD1A71"/>
    <w:rsid w:val="00AD440F"/>
    <w:rsid w:val="00AD4C6B"/>
    <w:rsid w:val="00AD5B34"/>
    <w:rsid w:val="00AE029F"/>
    <w:rsid w:val="00AE10DF"/>
    <w:rsid w:val="00AF1E1B"/>
    <w:rsid w:val="00AF4D87"/>
    <w:rsid w:val="00AF578F"/>
    <w:rsid w:val="00AF5F6D"/>
    <w:rsid w:val="00AF60A3"/>
    <w:rsid w:val="00B000AB"/>
    <w:rsid w:val="00B01626"/>
    <w:rsid w:val="00B028D0"/>
    <w:rsid w:val="00B03C65"/>
    <w:rsid w:val="00B0578D"/>
    <w:rsid w:val="00B0653F"/>
    <w:rsid w:val="00B071C5"/>
    <w:rsid w:val="00B109D7"/>
    <w:rsid w:val="00B12520"/>
    <w:rsid w:val="00B14094"/>
    <w:rsid w:val="00B16C18"/>
    <w:rsid w:val="00B17E71"/>
    <w:rsid w:val="00B248BD"/>
    <w:rsid w:val="00B26B07"/>
    <w:rsid w:val="00B2731D"/>
    <w:rsid w:val="00B274E4"/>
    <w:rsid w:val="00B277CA"/>
    <w:rsid w:val="00B3067A"/>
    <w:rsid w:val="00B34F7D"/>
    <w:rsid w:val="00B41D6A"/>
    <w:rsid w:val="00B42C71"/>
    <w:rsid w:val="00B43992"/>
    <w:rsid w:val="00B5012E"/>
    <w:rsid w:val="00B50CDA"/>
    <w:rsid w:val="00B52863"/>
    <w:rsid w:val="00B54C71"/>
    <w:rsid w:val="00B55BD2"/>
    <w:rsid w:val="00B57079"/>
    <w:rsid w:val="00B576C8"/>
    <w:rsid w:val="00B6292F"/>
    <w:rsid w:val="00B6432A"/>
    <w:rsid w:val="00B65B1E"/>
    <w:rsid w:val="00B72F7A"/>
    <w:rsid w:val="00B81685"/>
    <w:rsid w:val="00B84E2F"/>
    <w:rsid w:val="00B86CED"/>
    <w:rsid w:val="00B87641"/>
    <w:rsid w:val="00B878DD"/>
    <w:rsid w:val="00B879CE"/>
    <w:rsid w:val="00B9066C"/>
    <w:rsid w:val="00B92071"/>
    <w:rsid w:val="00B95D1E"/>
    <w:rsid w:val="00B97051"/>
    <w:rsid w:val="00B97789"/>
    <w:rsid w:val="00BA0A02"/>
    <w:rsid w:val="00BA134A"/>
    <w:rsid w:val="00BA2DD3"/>
    <w:rsid w:val="00BA3B49"/>
    <w:rsid w:val="00BA5B50"/>
    <w:rsid w:val="00BB3300"/>
    <w:rsid w:val="00BC1E31"/>
    <w:rsid w:val="00BD3172"/>
    <w:rsid w:val="00BD3AC2"/>
    <w:rsid w:val="00BD6485"/>
    <w:rsid w:val="00BF0852"/>
    <w:rsid w:val="00BF285D"/>
    <w:rsid w:val="00BF2FDB"/>
    <w:rsid w:val="00BF4986"/>
    <w:rsid w:val="00C00C56"/>
    <w:rsid w:val="00C01FE2"/>
    <w:rsid w:val="00C02572"/>
    <w:rsid w:val="00C03ED9"/>
    <w:rsid w:val="00C06FAB"/>
    <w:rsid w:val="00C15E9B"/>
    <w:rsid w:val="00C238FD"/>
    <w:rsid w:val="00C3172A"/>
    <w:rsid w:val="00C4149B"/>
    <w:rsid w:val="00C440BC"/>
    <w:rsid w:val="00C536E6"/>
    <w:rsid w:val="00C569A3"/>
    <w:rsid w:val="00C611EA"/>
    <w:rsid w:val="00C6757C"/>
    <w:rsid w:val="00C73F1F"/>
    <w:rsid w:val="00C77BC6"/>
    <w:rsid w:val="00C81D59"/>
    <w:rsid w:val="00C82005"/>
    <w:rsid w:val="00C83EED"/>
    <w:rsid w:val="00C90253"/>
    <w:rsid w:val="00CA4B34"/>
    <w:rsid w:val="00CB05BF"/>
    <w:rsid w:val="00CB0EE4"/>
    <w:rsid w:val="00CB3463"/>
    <w:rsid w:val="00CB67D3"/>
    <w:rsid w:val="00CC00A9"/>
    <w:rsid w:val="00CC5781"/>
    <w:rsid w:val="00CC5A89"/>
    <w:rsid w:val="00CD0C14"/>
    <w:rsid w:val="00CD2C42"/>
    <w:rsid w:val="00CD75AE"/>
    <w:rsid w:val="00CD7D67"/>
    <w:rsid w:val="00CE277D"/>
    <w:rsid w:val="00CE641E"/>
    <w:rsid w:val="00CE6481"/>
    <w:rsid w:val="00CE6973"/>
    <w:rsid w:val="00CF35D2"/>
    <w:rsid w:val="00D00D8B"/>
    <w:rsid w:val="00D011FD"/>
    <w:rsid w:val="00D02397"/>
    <w:rsid w:val="00D075DD"/>
    <w:rsid w:val="00D116E2"/>
    <w:rsid w:val="00D12CFC"/>
    <w:rsid w:val="00D1758B"/>
    <w:rsid w:val="00D217D1"/>
    <w:rsid w:val="00D24404"/>
    <w:rsid w:val="00D25836"/>
    <w:rsid w:val="00D305CC"/>
    <w:rsid w:val="00D3630E"/>
    <w:rsid w:val="00D36BBE"/>
    <w:rsid w:val="00D3734C"/>
    <w:rsid w:val="00D377BA"/>
    <w:rsid w:val="00D4629D"/>
    <w:rsid w:val="00D468BC"/>
    <w:rsid w:val="00D47236"/>
    <w:rsid w:val="00D47F88"/>
    <w:rsid w:val="00D55DE1"/>
    <w:rsid w:val="00D57B6F"/>
    <w:rsid w:val="00D62AD5"/>
    <w:rsid w:val="00D64533"/>
    <w:rsid w:val="00D70309"/>
    <w:rsid w:val="00D761A3"/>
    <w:rsid w:val="00D7661C"/>
    <w:rsid w:val="00D86515"/>
    <w:rsid w:val="00DA14CB"/>
    <w:rsid w:val="00DA50FF"/>
    <w:rsid w:val="00DB477D"/>
    <w:rsid w:val="00DB5518"/>
    <w:rsid w:val="00DB61BC"/>
    <w:rsid w:val="00DB7655"/>
    <w:rsid w:val="00DC2049"/>
    <w:rsid w:val="00DD63D4"/>
    <w:rsid w:val="00DE28A4"/>
    <w:rsid w:val="00DE31E0"/>
    <w:rsid w:val="00DE6DAE"/>
    <w:rsid w:val="00DF2793"/>
    <w:rsid w:val="00DF54A6"/>
    <w:rsid w:val="00DF5EA4"/>
    <w:rsid w:val="00DF7138"/>
    <w:rsid w:val="00E07BC5"/>
    <w:rsid w:val="00E11CB8"/>
    <w:rsid w:val="00E12396"/>
    <w:rsid w:val="00E1339A"/>
    <w:rsid w:val="00E15651"/>
    <w:rsid w:val="00E310AA"/>
    <w:rsid w:val="00E34D21"/>
    <w:rsid w:val="00E35C5F"/>
    <w:rsid w:val="00E364F7"/>
    <w:rsid w:val="00E44613"/>
    <w:rsid w:val="00E50A68"/>
    <w:rsid w:val="00E51DCD"/>
    <w:rsid w:val="00E610E0"/>
    <w:rsid w:val="00E6179C"/>
    <w:rsid w:val="00E61BB5"/>
    <w:rsid w:val="00E6588F"/>
    <w:rsid w:val="00E7145B"/>
    <w:rsid w:val="00E7452B"/>
    <w:rsid w:val="00E76A88"/>
    <w:rsid w:val="00E80229"/>
    <w:rsid w:val="00E83866"/>
    <w:rsid w:val="00E841B5"/>
    <w:rsid w:val="00E85BAC"/>
    <w:rsid w:val="00E867E1"/>
    <w:rsid w:val="00E87687"/>
    <w:rsid w:val="00E90831"/>
    <w:rsid w:val="00E966A6"/>
    <w:rsid w:val="00EA164F"/>
    <w:rsid w:val="00EA579F"/>
    <w:rsid w:val="00EA7AB1"/>
    <w:rsid w:val="00EB1953"/>
    <w:rsid w:val="00EB2021"/>
    <w:rsid w:val="00EB280D"/>
    <w:rsid w:val="00EB3ABE"/>
    <w:rsid w:val="00EB56BA"/>
    <w:rsid w:val="00EB6FAB"/>
    <w:rsid w:val="00EC00BA"/>
    <w:rsid w:val="00EC6080"/>
    <w:rsid w:val="00EC71F7"/>
    <w:rsid w:val="00ED7425"/>
    <w:rsid w:val="00EE1800"/>
    <w:rsid w:val="00EE7032"/>
    <w:rsid w:val="00EF03F0"/>
    <w:rsid w:val="00EF2C51"/>
    <w:rsid w:val="00EF3178"/>
    <w:rsid w:val="00EF4731"/>
    <w:rsid w:val="00F00656"/>
    <w:rsid w:val="00F01CEB"/>
    <w:rsid w:val="00F067F2"/>
    <w:rsid w:val="00F1455A"/>
    <w:rsid w:val="00F14CB3"/>
    <w:rsid w:val="00F16022"/>
    <w:rsid w:val="00F17988"/>
    <w:rsid w:val="00F17D6E"/>
    <w:rsid w:val="00F21EC2"/>
    <w:rsid w:val="00F22E6B"/>
    <w:rsid w:val="00F23F6F"/>
    <w:rsid w:val="00F25806"/>
    <w:rsid w:val="00F27E73"/>
    <w:rsid w:val="00F375DE"/>
    <w:rsid w:val="00F40645"/>
    <w:rsid w:val="00F41DA1"/>
    <w:rsid w:val="00F4431C"/>
    <w:rsid w:val="00F44A88"/>
    <w:rsid w:val="00F45E71"/>
    <w:rsid w:val="00F46225"/>
    <w:rsid w:val="00F556E5"/>
    <w:rsid w:val="00F614FB"/>
    <w:rsid w:val="00F65641"/>
    <w:rsid w:val="00F70EDD"/>
    <w:rsid w:val="00F92656"/>
    <w:rsid w:val="00F9545E"/>
    <w:rsid w:val="00FA1F18"/>
    <w:rsid w:val="00FA7A56"/>
    <w:rsid w:val="00FA7ADE"/>
    <w:rsid w:val="00FA7FF4"/>
    <w:rsid w:val="00FB47DE"/>
    <w:rsid w:val="00FB558B"/>
    <w:rsid w:val="00FB6FB3"/>
    <w:rsid w:val="00FB7ED6"/>
    <w:rsid w:val="00FC10AA"/>
    <w:rsid w:val="00FC28DB"/>
    <w:rsid w:val="00FC6DC3"/>
    <w:rsid w:val="00FD1503"/>
    <w:rsid w:val="00FD18FB"/>
    <w:rsid w:val="00FD2947"/>
    <w:rsid w:val="00FE1713"/>
    <w:rsid w:val="00FF0637"/>
    <w:rsid w:val="00FF07E6"/>
    <w:rsid w:val="00FF1264"/>
    <w:rsid w:val="00FF76A6"/>
    <w:rsid w:val="00FF79B4"/>
    <w:rsid w:val="00FF7D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D7777"/>
  <w15:chartTrackingRefBased/>
  <w15:docId w15:val="{06B9EC57-7193-425E-93A8-94007A32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91"/>
    <w:rPr>
      <w:lang w:val="es-MX"/>
    </w:rPr>
  </w:style>
  <w:style w:type="paragraph" w:styleId="Ttulo1">
    <w:name w:val="heading 1"/>
    <w:basedOn w:val="Normal"/>
    <w:next w:val="Normal"/>
    <w:link w:val="Ttulo1Car"/>
    <w:uiPriority w:val="9"/>
    <w:qFormat/>
    <w:rsid w:val="00A13C74"/>
    <w:pPr>
      <w:keepNext/>
      <w:spacing w:after="0" w:line="240" w:lineRule="auto"/>
      <w:jc w:val="center"/>
      <w:outlineLvl w:val="0"/>
    </w:pPr>
    <w:rPr>
      <w:rFonts w:ascii="Arial" w:eastAsia="Times New Roman" w:hAnsi="Arial" w:cs="Times New Roman"/>
      <w:b/>
      <w:sz w:val="32"/>
      <w:szCs w:val="32"/>
      <w:u w:val="single"/>
      <w:lang w:val="en-US"/>
    </w:rPr>
  </w:style>
  <w:style w:type="paragraph" w:styleId="Ttulo2">
    <w:name w:val="heading 2"/>
    <w:basedOn w:val="Normal"/>
    <w:next w:val="Normal"/>
    <w:link w:val="Ttulo2Car"/>
    <w:uiPriority w:val="9"/>
    <w:unhideWhenUsed/>
    <w:qFormat/>
    <w:rsid w:val="001C4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1455A"/>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23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2375"/>
    <w:rPr>
      <w:lang w:val="es-MX"/>
    </w:rPr>
  </w:style>
  <w:style w:type="paragraph" w:styleId="Piedepgina">
    <w:name w:val="footer"/>
    <w:basedOn w:val="Normal"/>
    <w:link w:val="PiedepginaCar"/>
    <w:uiPriority w:val="99"/>
    <w:unhideWhenUsed/>
    <w:rsid w:val="007223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375"/>
    <w:rPr>
      <w:lang w:val="es-MX"/>
    </w:rPr>
  </w:style>
  <w:style w:type="character" w:styleId="Hipervnculo">
    <w:name w:val="Hyperlink"/>
    <w:basedOn w:val="Fuentedeprrafopredeter"/>
    <w:uiPriority w:val="99"/>
    <w:unhideWhenUsed/>
    <w:rsid w:val="00D217D1"/>
    <w:rPr>
      <w:color w:val="0563C1" w:themeColor="hyperlink"/>
      <w:u w:val="single"/>
    </w:rPr>
  </w:style>
  <w:style w:type="table" w:styleId="Tablaconcuadrcula">
    <w:name w:val="Table Grid"/>
    <w:basedOn w:val="Tablanormal"/>
    <w:uiPriority w:val="39"/>
    <w:rsid w:val="00AE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446F5"/>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33955"/>
    <w:pPr>
      <w:ind w:left="720"/>
      <w:contextualSpacing/>
    </w:pPr>
  </w:style>
  <w:style w:type="paragraph" w:styleId="Sinespaciado">
    <w:name w:val="No Spacing"/>
    <w:uiPriority w:val="99"/>
    <w:qFormat/>
    <w:rsid w:val="00050630"/>
    <w:pPr>
      <w:spacing w:after="0" w:line="240" w:lineRule="auto"/>
    </w:pPr>
    <w:rPr>
      <w:lang w:val="es-MX"/>
    </w:rPr>
  </w:style>
  <w:style w:type="paragraph" w:styleId="Textoindependiente">
    <w:name w:val="Body Text"/>
    <w:basedOn w:val="Normal"/>
    <w:link w:val="TextoindependienteCar"/>
    <w:uiPriority w:val="99"/>
    <w:unhideWhenUsed/>
    <w:rsid w:val="006841A5"/>
    <w:pPr>
      <w:spacing w:after="120"/>
    </w:pPr>
    <w:rPr>
      <w:rFonts w:ascii="Calibri" w:eastAsia="Calibri" w:hAnsi="Calibri" w:cs="Calibri"/>
      <w:color w:val="000000"/>
      <w:lang w:eastAsia="es-MX"/>
    </w:rPr>
  </w:style>
  <w:style w:type="character" w:customStyle="1" w:styleId="TextoindependienteCar">
    <w:name w:val="Texto independiente Car"/>
    <w:basedOn w:val="Fuentedeprrafopredeter"/>
    <w:link w:val="Textoindependiente"/>
    <w:uiPriority w:val="99"/>
    <w:rsid w:val="006841A5"/>
    <w:rPr>
      <w:rFonts w:ascii="Calibri" w:eastAsia="Calibri" w:hAnsi="Calibri" w:cs="Calibri"/>
      <w:color w:val="000000"/>
      <w:lang w:val="es-MX" w:eastAsia="es-MX"/>
    </w:rPr>
  </w:style>
  <w:style w:type="paragraph" w:styleId="Textoindependiente2">
    <w:name w:val="Body Text 2"/>
    <w:basedOn w:val="Normal"/>
    <w:link w:val="Textoindependiente2Car"/>
    <w:uiPriority w:val="99"/>
    <w:semiHidden/>
    <w:unhideWhenUsed/>
    <w:rsid w:val="00CB05BF"/>
    <w:pPr>
      <w:spacing w:after="120" w:line="480" w:lineRule="auto"/>
    </w:pPr>
  </w:style>
  <w:style w:type="character" w:customStyle="1" w:styleId="Textoindependiente2Car">
    <w:name w:val="Texto independiente 2 Car"/>
    <w:basedOn w:val="Fuentedeprrafopredeter"/>
    <w:link w:val="Textoindependiente2"/>
    <w:uiPriority w:val="99"/>
    <w:semiHidden/>
    <w:rsid w:val="00CB05BF"/>
    <w:rPr>
      <w:lang w:val="es-MX"/>
    </w:rPr>
  </w:style>
  <w:style w:type="character" w:customStyle="1" w:styleId="Ttulo1Car">
    <w:name w:val="Título 1 Car"/>
    <w:basedOn w:val="Fuentedeprrafopredeter"/>
    <w:link w:val="Ttulo1"/>
    <w:uiPriority w:val="9"/>
    <w:rsid w:val="00A13C74"/>
    <w:rPr>
      <w:rFonts w:ascii="Arial" w:eastAsia="Times New Roman" w:hAnsi="Arial" w:cs="Times New Roman"/>
      <w:b/>
      <w:sz w:val="32"/>
      <w:szCs w:val="32"/>
      <w:u w:val="single"/>
    </w:rPr>
  </w:style>
  <w:style w:type="paragraph" w:customStyle="1" w:styleId="Prrafodelista1">
    <w:name w:val="Párrafo de lista1"/>
    <w:basedOn w:val="Normal"/>
    <w:rsid w:val="00CB05BF"/>
    <w:pPr>
      <w:spacing w:after="0" w:line="240" w:lineRule="auto"/>
      <w:ind w:left="720"/>
    </w:pPr>
    <w:rPr>
      <w:rFonts w:ascii="Times New Roman" w:eastAsia="Times New Roman" w:hAnsi="Times New Roman" w:cs="Times New Roman"/>
      <w:sz w:val="24"/>
      <w:szCs w:val="24"/>
      <w:lang w:val="en-US"/>
    </w:rPr>
  </w:style>
  <w:style w:type="character" w:customStyle="1" w:styleId="Mencinsinresolver1">
    <w:name w:val="Mención sin resolver1"/>
    <w:basedOn w:val="Fuentedeprrafopredeter"/>
    <w:uiPriority w:val="99"/>
    <w:semiHidden/>
    <w:unhideWhenUsed/>
    <w:rsid w:val="0031775F"/>
    <w:rPr>
      <w:color w:val="605E5C"/>
      <w:shd w:val="clear" w:color="auto" w:fill="E1DFDD"/>
    </w:rPr>
  </w:style>
  <w:style w:type="paragraph" w:styleId="NormalWeb">
    <w:name w:val="Normal (Web)"/>
    <w:basedOn w:val="Normal"/>
    <w:uiPriority w:val="99"/>
    <w:semiHidden/>
    <w:unhideWhenUsed/>
    <w:rsid w:val="0096169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5D4E32"/>
    <w:pPr>
      <w:autoSpaceDE w:val="0"/>
      <w:autoSpaceDN w:val="0"/>
      <w:adjustRightInd w:val="0"/>
      <w:spacing w:after="0" w:line="240" w:lineRule="auto"/>
    </w:pPr>
    <w:rPr>
      <w:rFonts w:ascii="Times New Roman" w:hAnsi="Times New Roman" w:cs="Times New Roman"/>
      <w:color w:val="000000"/>
      <w:sz w:val="24"/>
      <w:szCs w:val="24"/>
      <w:lang w:val="es-MX"/>
    </w:rPr>
  </w:style>
  <w:style w:type="table" w:styleId="Tablanormal3">
    <w:name w:val="Plain Table 3"/>
    <w:basedOn w:val="Tablanormal"/>
    <w:uiPriority w:val="43"/>
    <w:rsid w:val="002C14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2C14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2C14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uerte">
    <w:name w:val="Strong"/>
    <w:aliases w:val="Texto en negrita"/>
    <w:basedOn w:val="Fuentedeprrafopredeter"/>
    <w:uiPriority w:val="22"/>
    <w:qFormat/>
    <w:rsid w:val="00343F8A"/>
    <w:rPr>
      <w:b/>
      <w:bCs/>
    </w:rPr>
  </w:style>
  <w:style w:type="table" w:customStyle="1" w:styleId="Tablanormal11">
    <w:name w:val="Tabla normal 11"/>
    <w:basedOn w:val="Tablanormal"/>
    <w:next w:val="Tablanormal1"/>
    <w:uiPriority w:val="41"/>
    <w:rsid w:val="00C440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1">
    <w:name w:val="Tabla con cuadrícula11"/>
    <w:basedOn w:val="Tablanormal"/>
    <w:next w:val="Tablaconcuadrcula"/>
    <w:uiPriority w:val="39"/>
    <w:rsid w:val="00C440BC"/>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028D0"/>
    <w:rPr>
      <w:color w:val="808080"/>
    </w:rPr>
  </w:style>
  <w:style w:type="character" w:styleId="Hipervnculovisitado">
    <w:name w:val="FollowedHyperlink"/>
    <w:basedOn w:val="Fuentedeprrafopredeter"/>
    <w:uiPriority w:val="99"/>
    <w:semiHidden/>
    <w:unhideWhenUsed/>
    <w:rsid w:val="0063182E"/>
    <w:rPr>
      <w:color w:val="954F72" w:themeColor="followedHyperlink"/>
      <w:u w:val="single"/>
    </w:rPr>
  </w:style>
  <w:style w:type="character" w:customStyle="1" w:styleId="Ttulo2Car">
    <w:name w:val="Título 2 Car"/>
    <w:basedOn w:val="Fuentedeprrafopredeter"/>
    <w:link w:val="Ttulo2"/>
    <w:uiPriority w:val="9"/>
    <w:rsid w:val="001C453D"/>
    <w:rPr>
      <w:rFonts w:asciiTheme="majorHAnsi" w:eastAsiaTheme="majorEastAsia" w:hAnsiTheme="majorHAnsi" w:cstheme="majorBidi"/>
      <w:color w:val="2E74B5" w:themeColor="accent1" w:themeShade="BF"/>
      <w:sz w:val="26"/>
      <w:szCs w:val="26"/>
      <w:lang w:val="es-MX"/>
    </w:rPr>
  </w:style>
  <w:style w:type="character" w:customStyle="1" w:styleId="xhighlight">
    <w:name w:val="x_highlight"/>
    <w:basedOn w:val="Fuentedeprrafopredeter"/>
    <w:rsid w:val="00100D64"/>
  </w:style>
  <w:style w:type="character" w:customStyle="1" w:styleId="xsize">
    <w:name w:val="x_size"/>
    <w:basedOn w:val="Fuentedeprrafopredeter"/>
    <w:rsid w:val="00100D64"/>
  </w:style>
  <w:style w:type="character" w:customStyle="1" w:styleId="apple-converted-space">
    <w:name w:val="apple-converted-space"/>
    <w:basedOn w:val="Fuentedeprrafopredeter"/>
    <w:rsid w:val="00100D64"/>
  </w:style>
  <w:style w:type="paragraph" w:styleId="Textodeglobo">
    <w:name w:val="Balloon Text"/>
    <w:basedOn w:val="Normal"/>
    <w:link w:val="TextodegloboCar"/>
    <w:uiPriority w:val="99"/>
    <w:semiHidden/>
    <w:unhideWhenUsed/>
    <w:rsid w:val="00F23F6F"/>
    <w:pPr>
      <w:spacing w:after="0" w:line="240" w:lineRule="auto"/>
    </w:pPr>
    <w:rPr>
      <w:rFonts w:ascii="Tahoma" w:eastAsiaTheme="minorEastAsia" w:hAnsi="Tahoma" w:cs="Tahoma"/>
      <w:sz w:val="16"/>
      <w:szCs w:val="16"/>
      <w:lang w:eastAsia="es-MX"/>
    </w:rPr>
  </w:style>
  <w:style w:type="character" w:customStyle="1" w:styleId="TextodegloboCar">
    <w:name w:val="Texto de globo Car"/>
    <w:basedOn w:val="Fuentedeprrafopredeter"/>
    <w:link w:val="Textodeglobo"/>
    <w:uiPriority w:val="99"/>
    <w:semiHidden/>
    <w:rsid w:val="00F23F6F"/>
    <w:rPr>
      <w:rFonts w:ascii="Tahoma" w:eastAsiaTheme="minorEastAsia" w:hAnsi="Tahoma" w:cs="Tahoma"/>
      <w:sz w:val="16"/>
      <w:szCs w:val="16"/>
      <w:lang w:val="es-MX" w:eastAsia="es-MX"/>
    </w:rPr>
  </w:style>
  <w:style w:type="character" w:customStyle="1" w:styleId="Mencinsinresolver2">
    <w:name w:val="Mención sin resolver2"/>
    <w:basedOn w:val="Fuentedeprrafopredeter"/>
    <w:uiPriority w:val="99"/>
    <w:semiHidden/>
    <w:unhideWhenUsed/>
    <w:rsid w:val="00F23F6F"/>
    <w:rPr>
      <w:color w:val="605E5C"/>
      <w:shd w:val="clear" w:color="auto" w:fill="E1DFDD"/>
    </w:rPr>
  </w:style>
  <w:style w:type="character" w:customStyle="1" w:styleId="sr-only">
    <w:name w:val="sr-only"/>
    <w:basedOn w:val="Fuentedeprrafopredeter"/>
    <w:rsid w:val="00912F32"/>
  </w:style>
  <w:style w:type="character" w:customStyle="1" w:styleId="Ttulo3Car">
    <w:name w:val="Título 3 Car"/>
    <w:basedOn w:val="Fuentedeprrafopredeter"/>
    <w:link w:val="Ttulo3"/>
    <w:uiPriority w:val="9"/>
    <w:semiHidden/>
    <w:rsid w:val="00F1455A"/>
    <w:rPr>
      <w:rFonts w:asciiTheme="majorHAnsi" w:eastAsiaTheme="majorEastAsia" w:hAnsiTheme="majorHAnsi" w:cstheme="majorBidi"/>
      <w:color w:val="1F4D78" w:themeColor="accent1" w:themeShade="7F"/>
      <w:sz w:val="24"/>
      <w:szCs w:val="24"/>
      <w:lang w:val="es-MX" w:eastAsia="es-MX"/>
    </w:rPr>
  </w:style>
  <w:style w:type="paragraph" w:styleId="Textosinformato">
    <w:name w:val="Plain Text"/>
    <w:basedOn w:val="Normal"/>
    <w:link w:val="TextosinformatoCar"/>
    <w:uiPriority w:val="99"/>
    <w:unhideWhenUsed/>
    <w:rsid w:val="00F1455A"/>
    <w:pPr>
      <w:spacing w:after="0" w:line="240" w:lineRule="auto"/>
    </w:pPr>
    <w:rPr>
      <w:rFonts w:ascii="Consolas" w:hAnsi="Consolas"/>
      <w:kern w:val="2"/>
      <w:sz w:val="21"/>
      <w:szCs w:val="21"/>
      <w14:ligatures w14:val="standardContextual"/>
    </w:rPr>
  </w:style>
  <w:style w:type="character" w:customStyle="1" w:styleId="TextosinformatoCar">
    <w:name w:val="Texto sin formato Car"/>
    <w:basedOn w:val="Fuentedeprrafopredeter"/>
    <w:link w:val="Textosinformato"/>
    <w:uiPriority w:val="99"/>
    <w:rsid w:val="00F1455A"/>
    <w:rPr>
      <w:rFonts w:ascii="Consolas" w:hAnsi="Consolas"/>
      <w:kern w:val="2"/>
      <w:sz w:val="21"/>
      <w:szCs w:val="21"/>
      <w:lang w:val="es-MX"/>
      <w14:ligatures w14:val="standardContextual"/>
    </w:rPr>
  </w:style>
  <w:style w:type="paragraph" w:styleId="Revisin">
    <w:name w:val="Revision"/>
    <w:hidden/>
    <w:uiPriority w:val="99"/>
    <w:semiHidden/>
    <w:rsid w:val="00F1455A"/>
    <w:pPr>
      <w:spacing w:after="0" w:line="240" w:lineRule="auto"/>
    </w:pPr>
    <w:rPr>
      <w:rFonts w:eastAsiaTheme="minorEastAsia"/>
      <w:lang w:val="es-MX" w:eastAsia="es-MX"/>
    </w:rPr>
  </w:style>
  <w:style w:type="paragraph" w:customStyle="1" w:styleId="uk-text-success">
    <w:name w:val="uk-text-success"/>
    <w:basedOn w:val="Normal"/>
    <w:rsid w:val="00F1455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k-badge">
    <w:name w:val="uk-badge"/>
    <w:basedOn w:val="Fuentedeprrafopredeter"/>
    <w:rsid w:val="00F1455A"/>
  </w:style>
  <w:style w:type="character" w:customStyle="1" w:styleId="s5">
    <w:name w:val="s5"/>
    <w:basedOn w:val="Fuentedeprrafopredeter"/>
    <w:rsid w:val="00F1455A"/>
  </w:style>
  <w:style w:type="table" w:customStyle="1" w:styleId="Tablaconcuadrcula2">
    <w:name w:val="Tabla con cuadrícula2"/>
    <w:basedOn w:val="Tablanormal"/>
    <w:next w:val="Tablaconcuadrcula"/>
    <w:uiPriority w:val="59"/>
    <w:rsid w:val="00233BA2"/>
    <w:pPr>
      <w:spacing w:after="0" w:line="240" w:lineRule="auto"/>
    </w:pPr>
    <w:rPr>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8900">
      <w:bodyDiv w:val="1"/>
      <w:marLeft w:val="0"/>
      <w:marRight w:val="0"/>
      <w:marTop w:val="0"/>
      <w:marBottom w:val="0"/>
      <w:divBdr>
        <w:top w:val="none" w:sz="0" w:space="0" w:color="auto"/>
        <w:left w:val="none" w:sz="0" w:space="0" w:color="auto"/>
        <w:bottom w:val="none" w:sz="0" w:space="0" w:color="auto"/>
        <w:right w:val="none" w:sz="0" w:space="0" w:color="auto"/>
      </w:divBdr>
    </w:div>
    <w:div w:id="619606589">
      <w:bodyDiv w:val="1"/>
      <w:marLeft w:val="0"/>
      <w:marRight w:val="0"/>
      <w:marTop w:val="0"/>
      <w:marBottom w:val="0"/>
      <w:divBdr>
        <w:top w:val="none" w:sz="0" w:space="0" w:color="auto"/>
        <w:left w:val="none" w:sz="0" w:space="0" w:color="auto"/>
        <w:bottom w:val="none" w:sz="0" w:space="0" w:color="auto"/>
        <w:right w:val="none" w:sz="0" w:space="0" w:color="auto"/>
      </w:divBdr>
    </w:div>
    <w:div w:id="653801182">
      <w:bodyDiv w:val="1"/>
      <w:marLeft w:val="0"/>
      <w:marRight w:val="0"/>
      <w:marTop w:val="0"/>
      <w:marBottom w:val="0"/>
      <w:divBdr>
        <w:top w:val="none" w:sz="0" w:space="0" w:color="auto"/>
        <w:left w:val="none" w:sz="0" w:space="0" w:color="auto"/>
        <w:bottom w:val="none" w:sz="0" w:space="0" w:color="auto"/>
        <w:right w:val="none" w:sz="0" w:space="0" w:color="auto"/>
      </w:divBdr>
    </w:div>
    <w:div w:id="853611293">
      <w:bodyDiv w:val="1"/>
      <w:marLeft w:val="0"/>
      <w:marRight w:val="0"/>
      <w:marTop w:val="0"/>
      <w:marBottom w:val="0"/>
      <w:divBdr>
        <w:top w:val="none" w:sz="0" w:space="0" w:color="auto"/>
        <w:left w:val="none" w:sz="0" w:space="0" w:color="auto"/>
        <w:bottom w:val="none" w:sz="0" w:space="0" w:color="auto"/>
        <w:right w:val="none" w:sz="0" w:space="0" w:color="auto"/>
      </w:divBdr>
    </w:div>
    <w:div w:id="1136527989">
      <w:bodyDiv w:val="1"/>
      <w:marLeft w:val="0"/>
      <w:marRight w:val="0"/>
      <w:marTop w:val="0"/>
      <w:marBottom w:val="0"/>
      <w:divBdr>
        <w:top w:val="none" w:sz="0" w:space="0" w:color="auto"/>
        <w:left w:val="none" w:sz="0" w:space="0" w:color="auto"/>
        <w:bottom w:val="none" w:sz="0" w:space="0" w:color="auto"/>
        <w:right w:val="none" w:sz="0" w:space="0" w:color="auto"/>
      </w:divBdr>
    </w:div>
    <w:div w:id="1437867092">
      <w:bodyDiv w:val="1"/>
      <w:marLeft w:val="0"/>
      <w:marRight w:val="0"/>
      <w:marTop w:val="0"/>
      <w:marBottom w:val="0"/>
      <w:divBdr>
        <w:top w:val="none" w:sz="0" w:space="0" w:color="auto"/>
        <w:left w:val="none" w:sz="0" w:space="0" w:color="auto"/>
        <w:bottom w:val="none" w:sz="0" w:space="0" w:color="auto"/>
        <w:right w:val="none" w:sz="0" w:space="0" w:color="auto"/>
      </w:divBdr>
      <w:divsChild>
        <w:div w:id="1580090001">
          <w:marLeft w:val="0"/>
          <w:marRight w:val="0"/>
          <w:marTop w:val="0"/>
          <w:marBottom w:val="0"/>
          <w:divBdr>
            <w:top w:val="none" w:sz="0" w:space="0" w:color="auto"/>
            <w:left w:val="none" w:sz="0" w:space="0" w:color="auto"/>
            <w:bottom w:val="none" w:sz="0" w:space="0" w:color="auto"/>
            <w:right w:val="none" w:sz="0" w:space="0" w:color="auto"/>
          </w:divBdr>
          <w:divsChild>
            <w:div w:id="752120185">
              <w:marLeft w:val="0"/>
              <w:marRight w:val="0"/>
              <w:marTop w:val="0"/>
              <w:marBottom w:val="0"/>
              <w:divBdr>
                <w:top w:val="none" w:sz="0" w:space="0" w:color="auto"/>
                <w:left w:val="none" w:sz="0" w:space="0" w:color="auto"/>
                <w:bottom w:val="none" w:sz="0" w:space="0" w:color="auto"/>
                <w:right w:val="none" w:sz="0" w:space="0" w:color="auto"/>
              </w:divBdr>
              <w:divsChild>
                <w:div w:id="2037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6898">
          <w:marLeft w:val="0"/>
          <w:marRight w:val="0"/>
          <w:marTop w:val="0"/>
          <w:marBottom w:val="0"/>
          <w:divBdr>
            <w:top w:val="none" w:sz="0" w:space="0" w:color="auto"/>
            <w:left w:val="none" w:sz="0" w:space="0" w:color="auto"/>
            <w:bottom w:val="none" w:sz="0" w:space="0" w:color="auto"/>
            <w:right w:val="none" w:sz="0" w:space="0" w:color="auto"/>
          </w:divBdr>
          <w:divsChild>
            <w:div w:id="600839002">
              <w:marLeft w:val="-225"/>
              <w:marRight w:val="-225"/>
              <w:marTop w:val="0"/>
              <w:marBottom w:val="0"/>
              <w:divBdr>
                <w:top w:val="none" w:sz="0" w:space="0" w:color="auto"/>
                <w:left w:val="none" w:sz="0" w:space="0" w:color="auto"/>
                <w:bottom w:val="none" w:sz="0" w:space="0" w:color="auto"/>
                <w:right w:val="none" w:sz="0" w:space="0" w:color="auto"/>
              </w:divBdr>
              <w:divsChild>
                <w:div w:id="1713385753">
                  <w:marLeft w:val="0"/>
                  <w:marRight w:val="0"/>
                  <w:marTop w:val="0"/>
                  <w:marBottom w:val="0"/>
                  <w:divBdr>
                    <w:top w:val="none" w:sz="0" w:space="0" w:color="auto"/>
                    <w:left w:val="none" w:sz="0" w:space="0" w:color="auto"/>
                    <w:bottom w:val="none" w:sz="0" w:space="0" w:color="auto"/>
                    <w:right w:val="none" w:sz="0" w:space="0" w:color="auto"/>
                  </w:divBdr>
                  <w:divsChild>
                    <w:div w:id="712928530">
                      <w:marLeft w:val="0"/>
                      <w:marRight w:val="0"/>
                      <w:marTop w:val="0"/>
                      <w:marBottom w:val="0"/>
                      <w:divBdr>
                        <w:top w:val="none" w:sz="0" w:space="0" w:color="auto"/>
                        <w:left w:val="none" w:sz="0" w:space="0" w:color="auto"/>
                        <w:bottom w:val="none" w:sz="0" w:space="0" w:color="auto"/>
                        <w:right w:val="none" w:sz="0" w:space="0" w:color="auto"/>
                      </w:divBdr>
                      <w:divsChild>
                        <w:div w:id="443618920">
                          <w:marLeft w:val="0"/>
                          <w:marRight w:val="0"/>
                          <w:marTop w:val="0"/>
                          <w:marBottom w:val="0"/>
                          <w:divBdr>
                            <w:top w:val="none" w:sz="0" w:space="0" w:color="auto"/>
                            <w:left w:val="none" w:sz="0" w:space="0" w:color="auto"/>
                            <w:bottom w:val="none" w:sz="0" w:space="0" w:color="auto"/>
                            <w:right w:val="none" w:sz="0" w:space="0" w:color="auto"/>
                          </w:divBdr>
                          <w:divsChild>
                            <w:div w:id="665474034">
                              <w:marLeft w:val="0"/>
                              <w:marRight w:val="0"/>
                              <w:marTop w:val="0"/>
                              <w:marBottom w:val="525"/>
                              <w:divBdr>
                                <w:top w:val="none" w:sz="0" w:space="0" w:color="auto"/>
                                <w:left w:val="none" w:sz="0" w:space="0" w:color="auto"/>
                                <w:bottom w:val="none" w:sz="0" w:space="0" w:color="auto"/>
                                <w:right w:val="none" w:sz="0" w:space="0" w:color="auto"/>
                              </w:divBdr>
                              <w:divsChild>
                                <w:div w:id="159667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22604">
      <w:bodyDiv w:val="1"/>
      <w:marLeft w:val="0"/>
      <w:marRight w:val="0"/>
      <w:marTop w:val="0"/>
      <w:marBottom w:val="0"/>
      <w:divBdr>
        <w:top w:val="none" w:sz="0" w:space="0" w:color="auto"/>
        <w:left w:val="none" w:sz="0" w:space="0" w:color="auto"/>
        <w:bottom w:val="none" w:sz="0" w:space="0" w:color="auto"/>
        <w:right w:val="none" w:sz="0" w:space="0" w:color="auto"/>
      </w:divBdr>
    </w:div>
    <w:div w:id="1562013823">
      <w:bodyDiv w:val="1"/>
      <w:marLeft w:val="0"/>
      <w:marRight w:val="0"/>
      <w:marTop w:val="0"/>
      <w:marBottom w:val="0"/>
      <w:divBdr>
        <w:top w:val="none" w:sz="0" w:space="0" w:color="auto"/>
        <w:left w:val="none" w:sz="0" w:space="0" w:color="auto"/>
        <w:bottom w:val="none" w:sz="0" w:space="0" w:color="auto"/>
        <w:right w:val="none" w:sz="0" w:space="0" w:color="auto"/>
      </w:divBdr>
      <w:divsChild>
        <w:div w:id="695693198">
          <w:marLeft w:val="0"/>
          <w:marRight w:val="0"/>
          <w:marTop w:val="0"/>
          <w:marBottom w:val="0"/>
          <w:divBdr>
            <w:top w:val="none" w:sz="0" w:space="0" w:color="auto"/>
            <w:left w:val="none" w:sz="0" w:space="0" w:color="auto"/>
            <w:bottom w:val="none" w:sz="0" w:space="0" w:color="auto"/>
            <w:right w:val="none" w:sz="0" w:space="0" w:color="auto"/>
          </w:divBdr>
        </w:div>
        <w:div w:id="818034420">
          <w:marLeft w:val="0"/>
          <w:marRight w:val="0"/>
          <w:marTop w:val="0"/>
          <w:marBottom w:val="0"/>
          <w:divBdr>
            <w:top w:val="none" w:sz="0" w:space="0" w:color="auto"/>
            <w:left w:val="none" w:sz="0" w:space="0" w:color="auto"/>
            <w:bottom w:val="none" w:sz="0" w:space="0" w:color="auto"/>
            <w:right w:val="none" w:sz="0" w:space="0" w:color="auto"/>
          </w:divBdr>
        </w:div>
        <w:div w:id="967204298">
          <w:marLeft w:val="0"/>
          <w:marRight w:val="0"/>
          <w:marTop w:val="0"/>
          <w:marBottom w:val="0"/>
          <w:divBdr>
            <w:top w:val="none" w:sz="0" w:space="0" w:color="auto"/>
            <w:left w:val="none" w:sz="0" w:space="0" w:color="auto"/>
            <w:bottom w:val="none" w:sz="0" w:space="0" w:color="auto"/>
            <w:right w:val="none" w:sz="0" w:space="0" w:color="auto"/>
          </w:divBdr>
        </w:div>
        <w:div w:id="1389067986">
          <w:marLeft w:val="0"/>
          <w:marRight w:val="0"/>
          <w:marTop w:val="0"/>
          <w:marBottom w:val="0"/>
          <w:divBdr>
            <w:top w:val="none" w:sz="0" w:space="0" w:color="auto"/>
            <w:left w:val="none" w:sz="0" w:space="0" w:color="auto"/>
            <w:bottom w:val="none" w:sz="0" w:space="0" w:color="auto"/>
            <w:right w:val="none" w:sz="0" w:space="0" w:color="auto"/>
          </w:divBdr>
        </w:div>
      </w:divsChild>
    </w:div>
    <w:div w:id="177389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3798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Zeta Solutions</dc:creator>
  <cp:keywords/>
  <dc:description/>
  <cp:lastModifiedBy>Gaby Mora</cp:lastModifiedBy>
  <cp:revision>2</cp:revision>
  <cp:lastPrinted>2024-05-16T04:41:00Z</cp:lastPrinted>
  <dcterms:created xsi:type="dcterms:W3CDTF">2026-01-28T22:38:00Z</dcterms:created>
  <dcterms:modified xsi:type="dcterms:W3CDTF">2026-01-28T22:38:00Z</dcterms:modified>
</cp:coreProperties>
</file>